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F6EBED" w14:textId="77777777" w:rsidR="0002560B" w:rsidRPr="009E1227" w:rsidRDefault="0002560B" w:rsidP="00A75605">
      <w:pPr>
        <w:pStyle w:val="Title"/>
      </w:pPr>
      <w:r w:rsidRPr="00240F75">
        <w:t>软件开发需求文档</w:t>
      </w:r>
    </w:p>
    <w:p w14:paraId="10C5DC7C" w14:textId="77777777" w:rsidR="0002560B" w:rsidRPr="00240F75" w:rsidRDefault="0002560B" w:rsidP="00240F75">
      <w:pPr>
        <w:pStyle w:val="Heading1"/>
      </w:pPr>
      <w:r w:rsidRPr="00240F75">
        <w:t>文档信息</w:t>
      </w:r>
    </w:p>
    <w:p w14:paraId="11A83E6B" w14:textId="48099864" w:rsidR="0002560B" w:rsidRPr="009E1227" w:rsidRDefault="0002560B" w:rsidP="0002560B">
      <w:pPr>
        <w:numPr>
          <w:ilvl w:val="0"/>
          <w:numId w:val="1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项目名称：</w:t>
      </w:r>
      <w:proofErr w:type="spellStart"/>
      <w:r w:rsidR="00BA0942" w:rsidRPr="009E1227">
        <w:rPr>
          <w:rFonts w:ascii="SimSun" w:eastAsia="SimSun" w:hAnsi="SimSun" w:cs="Times New Roman"/>
          <w:color w:val="000000" w:themeColor="text1"/>
        </w:rPr>
        <w:t>WANFi</w:t>
      </w:r>
      <w:proofErr w:type="spellEnd"/>
      <w:r w:rsidRPr="009E1227">
        <w:rPr>
          <w:rFonts w:ascii="SimSun" w:eastAsia="SimSun" w:hAnsi="SimSun" w:cs="Times New Roman"/>
          <w:color w:val="000000" w:themeColor="text1"/>
        </w:rPr>
        <w:t>控制平台</w:t>
      </w:r>
    </w:p>
    <w:p w14:paraId="7E6F3947" w14:textId="3378A67D" w:rsidR="0002560B" w:rsidRPr="009E1227" w:rsidRDefault="0002560B" w:rsidP="0002560B">
      <w:pPr>
        <w:numPr>
          <w:ilvl w:val="0"/>
          <w:numId w:val="1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文档版本</w:t>
      </w:r>
      <w:r w:rsidR="00B12EE8" w:rsidRPr="009E1227">
        <w:rPr>
          <w:rFonts w:ascii="SimSun" w:eastAsia="SimSun" w:hAnsi="SimSun" w:cs="Times New Roman"/>
          <w:color w:val="000000" w:themeColor="text1"/>
        </w:rPr>
        <w:t>：</w:t>
      </w:r>
      <w:r w:rsidR="004D085F" w:rsidRPr="009E1227">
        <w:rPr>
          <w:rFonts w:ascii="SimSun" w:eastAsia="SimSun" w:hAnsi="SimSun" w:cs="Times New Roman"/>
          <w:color w:val="000000" w:themeColor="text1"/>
        </w:rPr>
        <w:t>v0.</w:t>
      </w:r>
      <w:r w:rsidR="00B12EE8" w:rsidRPr="009E1227">
        <w:rPr>
          <w:rFonts w:ascii="SimSun" w:eastAsia="SimSun" w:hAnsi="SimSun" w:cs="Times New Roman"/>
          <w:color w:val="000000" w:themeColor="text1"/>
        </w:rPr>
        <w:t>2</w:t>
      </w:r>
    </w:p>
    <w:p w14:paraId="0BF551A8" w14:textId="2AF8D768" w:rsidR="0002560B" w:rsidRPr="009E1227" w:rsidRDefault="0002560B" w:rsidP="0002560B">
      <w:pPr>
        <w:numPr>
          <w:ilvl w:val="0"/>
          <w:numId w:val="1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创建日期：2024-10-</w:t>
      </w:r>
      <w:r w:rsidR="004D085F" w:rsidRPr="009E1227">
        <w:rPr>
          <w:rFonts w:ascii="SimSun" w:eastAsia="SimSun" w:hAnsi="SimSun" w:cs="Times New Roman"/>
          <w:color w:val="000000" w:themeColor="text1"/>
        </w:rPr>
        <w:t>13</w:t>
      </w:r>
    </w:p>
    <w:p w14:paraId="5D4A4D0E" w14:textId="77777777" w:rsidR="0002560B" w:rsidRPr="009E1227" w:rsidRDefault="0002560B" w:rsidP="0002560B">
      <w:pPr>
        <w:numPr>
          <w:ilvl w:val="0"/>
          <w:numId w:val="1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文档作者：Terry Zhang</w:t>
      </w:r>
    </w:p>
    <w:p w14:paraId="067B06AE" w14:textId="77777777" w:rsidR="0002560B" w:rsidRPr="009E1227" w:rsidRDefault="0002560B" w:rsidP="00240F75">
      <w:pPr>
        <w:pStyle w:val="Heading1"/>
      </w:pPr>
      <w:r w:rsidRPr="009E1227">
        <w:t>项目概述</w:t>
      </w:r>
    </w:p>
    <w:p w14:paraId="38BBE69A" w14:textId="77777777" w:rsidR="0002560B" w:rsidRPr="009E1227" w:rsidRDefault="0002560B" w:rsidP="00080883">
      <w:pPr>
        <w:pStyle w:val="Heading2"/>
        <w:rPr>
          <w:rFonts w:ascii="SimSun" w:hAnsi="SimSun" w:cs="Times New Roman"/>
          <w:b w:val="0"/>
          <w:color w:val="000000" w:themeColor="text1"/>
        </w:rPr>
      </w:pPr>
      <w:r w:rsidRPr="009E1227">
        <w:rPr>
          <w:rFonts w:ascii="SimSun" w:hAnsi="SimSun" w:cs="Times New Roman"/>
          <w:color w:val="000000" w:themeColor="text1"/>
        </w:rPr>
        <w:t>项目背景</w:t>
      </w:r>
    </w:p>
    <w:p w14:paraId="1B8A6DED" w14:textId="2E0210CC" w:rsidR="0002560B" w:rsidRPr="009E1227" w:rsidRDefault="0002560B" w:rsidP="0002560B">
      <w:p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针对基础版本，我们计划为WANFI远距离</w:t>
      </w:r>
      <w:proofErr w:type="spellStart"/>
      <w:r w:rsidRPr="009E1227">
        <w:rPr>
          <w:rFonts w:ascii="SimSun" w:eastAsia="SimSun" w:hAnsi="SimSun" w:cs="Times New Roman"/>
          <w:color w:val="000000" w:themeColor="text1"/>
        </w:rPr>
        <w:t>WiFi</w:t>
      </w:r>
      <w:proofErr w:type="spellEnd"/>
      <w:r w:rsidRPr="009E1227">
        <w:rPr>
          <w:rFonts w:ascii="SimSun" w:eastAsia="SimSun" w:hAnsi="SimSun" w:cs="Times New Roman"/>
          <w:color w:val="000000" w:themeColor="text1"/>
        </w:rPr>
        <w:t>产品设计软件服务和计费系统。该软件系统将提供给运营商，用于设备管理、用户管理及费用管理。我们需要开发</w:t>
      </w:r>
      <w:proofErr w:type="spellStart"/>
      <w:r w:rsidR="00B23737" w:rsidRPr="009E1227">
        <w:rPr>
          <w:rFonts w:ascii="SimSun" w:eastAsia="SimSun" w:hAnsi="SimSun" w:cs="Times New Roman"/>
          <w:color w:val="000000" w:themeColor="text1"/>
        </w:rPr>
        <w:t>WANFi</w:t>
      </w:r>
      <w:proofErr w:type="spellEnd"/>
      <w:r w:rsidRPr="009E1227">
        <w:rPr>
          <w:rFonts w:ascii="SimSun" w:eastAsia="SimSun" w:hAnsi="SimSun" w:cs="Times New Roman"/>
          <w:color w:val="000000" w:themeColor="text1"/>
        </w:rPr>
        <w:t>控制平台以及计费系统，</w:t>
      </w:r>
      <w:r w:rsidR="00D3283F" w:rsidRPr="009E1227">
        <w:rPr>
          <w:rFonts w:ascii="SimSun" w:eastAsia="SimSun" w:hAnsi="SimSun" w:cs="Times New Roman"/>
          <w:color w:val="000000" w:themeColor="text1"/>
        </w:rPr>
        <w:t>均基于现有计费系统进行开发</w:t>
      </w:r>
      <w:r w:rsidR="00B23737" w:rsidRPr="009E1227">
        <w:rPr>
          <w:rFonts w:ascii="SimSun" w:eastAsia="SimSun" w:hAnsi="SimSun" w:cs="Times New Roman"/>
          <w:color w:val="000000" w:themeColor="text1"/>
        </w:rPr>
        <w:t>。我们的</w:t>
      </w:r>
      <w:proofErr w:type="spellStart"/>
      <w:r w:rsidR="00B23737" w:rsidRPr="009E1227">
        <w:rPr>
          <w:rFonts w:ascii="SimSun" w:eastAsia="SimSun" w:hAnsi="SimSun" w:cs="Times New Roman"/>
          <w:color w:val="000000" w:themeColor="text1"/>
        </w:rPr>
        <w:t>WiFi</w:t>
      </w:r>
      <w:proofErr w:type="spellEnd"/>
      <w:r w:rsidR="00B23737" w:rsidRPr="009E1227">
        <w:rPr>
          <w:rFonts w:ascii="SimSun" w:eastAsia="SimSun" w:hAnsi="SimSun" w:cs="Times New Roman"/>
          <w:color w:val="000000" w:themeColor="text1"/>
        </w:rPr>
        <w:t>主板</w:t>
      </w:r>
      <w:r w:rsidR="00F007C0" w:rsidRPr="009E1227">
        <w:rPr>
          <w:rFonts w:ascii="SimSun" w:eastAsia="SimSun" w:hAnsi="SimSun" w:cs="Times New Roman"/>
          <w:color w:val="000000" w:themeColor="text1"/>
        </w:rPr>
        <w:t>进行开发，</w:t>
      </w:r>
      <w:r w:rsidR="00B23737" w:rsidRPr="009E1227">
        <w:rPr>
          <w:rFonts w:ascii="SimSun" w:eastAsia="SimSun" w:hAnsi="SimSun" w:cs="Times New Roman"/>
          <w:color w:val="000000" w:themeColor="text1"/>
        </w:rPr>
        <w:t>其中对于</w:t>
      </w:r>
      <w:proofErr w:type="spellStart"/>
      <w:r w:rsidR="00B23737" w:rsidRPr="009E1227">
        <w:rPr>
          <w:rFonts w:ascii="SimSun" w:eastAsia="SimSun" w:hAnsi="SimSun" w:cs="Times New Roman"/>
          <w:color w:val="000000" w:themeColor="text1"/>
        </w:rPr>
        <w:t>WANFi</w:t>
      </w:r>
      <w:proofErr w:type="spellEnd"/>
      <w:r w:rsidR="00B23737" w:rsidRPr="009E1227">
        <w:rPr>
          <w:rFonts w:ascii="SimSun" w:eastAsia="SimSun" w:hAnsi="SimSun" w:cs="Times New Roman"/>
          <w:color w:val="000000" w:themeColor="text1"/>
        </w:rPr>
        <w:t>控制平台基于TPLINK</w:t>
      </w:r>
      <w:r w:rsidR="00F007C0" w:rsidRPr="009E1227">
        <w:rPr>
          <w:rFonts w:ascii="SimSun" w:eastAsia="SimSun" w:hAnsi="SimSun" w:cs="Times New Roman"/>
          <w:color w:val="000000" w:themeColor="text1"/>
        </w:rPr>
        <w:t xml:space="preserve"> Omada平台API实现。整体平台预计今年年底完成。</w:t>
      </w:r>
    </w:p>
    <w:p w14:paraId="1B989339" w14:textId="77777777" w:rsidR="00CA56E8" w:rsidRPr="009E1227" w:rsidRDefault="009A110D" w:rsidP="00240F75">
      <w:pPr>
        <w:pStyle w:val="Heading2"/>
        <w:rPr>
          <w:noProof/>
        </w:rPr>
      </w:pPr>
      <w:r w:rsidRPr="009E1227">
        <w:t>项目流程</w:t>
      </w:r>
    </w:p>
    <w:p w14:paraId="59373E19" w14:textId="50099B53" w:rsidR="009A110D" w:rsidRPr="009E1227" w:rsidRDefault="00CA56E8" w:rsidP="00CA56E8">
      <w:pPr>
        <w:pStyle w:val="Heading2"/>
        <w:jc w:val="center"/>
        <w:rPr>
          <w:rFonts w:ascii="SimSun" w:hAnsi="SimSun" w:cs="Times New Roman"/>
          <w:b w:val="0"/>
          <w:color w:val="000000" w:themeColor="text1"/>
        </w:rPr>
      </w:pPr>
      <w:r w:rsidRPr="009E1227">
        <w:rPr>
          <w:rFonts w:ascii="SimSun" w:hAnsi="SimSun" w:cs="Times New Roman"/>
          <w:noProof/>
          <w:color w:val="000000" w:themeColor="text1"/>
        </w:rPr>
        <w:drawing>
          <wp:inline distT="0" distB="0" distL="0" distR="0" wp14:anchorId="7768F260" wp14:editId="1027558C">
            <wp:extent cx="4132980" cy="2103120"/>
            <wp:effectExtent l="0" t="0" r="1270" b="0"/>
            <wp:docPr id="1415196324" name="Picture 1" descr="A diagram of a software development proc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196324" name="Picture 1" descr="A diagram of a software development proces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0560" cy="213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35080" w14:textId="77777777" w:rsidR="00CA0D0C" w:rsidRPr="009E1227" w:rsidRDefault="00CA0D0C" w:rsidP="00CA0D0C">
      <w:p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1. 我们将每两周举行一次跟进会议。在这些会议上，外包团队将展示他们的开发计划。在会议之间，团队将完成分配的开发任务并进行相关的单元测试。</w:t>
      </w:r>
    </w:p>
    <w:p w14:paraId="0FD40709" w14:textId="77777777" w:rsidR="00CA0D0C" w:rsidRPr="009E1227" w:rsidRDefault="00CA0D0C" w:rsidP="00CA0D0C">
      <w:p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2. 我会为外包团队设置一个代码库，用于上传他们的源代码和文档。</w:t>
      </w:r>
    </w:p>
    <w:p w14:paraId="541E9127" w14:textId="77777777" w:rsidR="00CA0D0C" w:rsidRPr="009E1227" w:rsidRDefault="00CA0D0C" w:rsidP="00CA0D0C">
      <w:p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3. 我会将平台部署在</w:t>
      </w:r>
      <w:proofErr w:type="spellStart"/>
      <w:r w:rsidRPr="009E1227">
        <w:rPr>
          <w:rFonts w:ascii="SimSun" w:eastAsia="SimSun" w:hAnsi="SimSun" w:cs="Times New Roman"/>
          <w:color w:val="000000" w:themeColor="text1"/>
        </w:rPr>
        <w:t>WANFi</w:t>
      </w:r>
      <w:proofErr w:type="spellEnd"/>
      <w:r w:rsidRPr="009E1227">
        <w:rPr>
          <w:rFonts w:ascii="SimSun" w:eastAsia="SimSun" w:hAnsi="SimSun" w:cs="Times New Roman"/>
          <w:color w:val="000000" w:themeColor="text1"/>
        </w:rPr>
        <w:t>服务器上进行测试，并向董事们提供开发进度的更新以便评估。</w:t>
      </w:r>
    </w:p>
    <w:p w14:paraId="04689695" w14:textId="1B1488F3" w:rsidR="00080883" w:rsidRPr="009E1227" w:rsidRDefault="00CA0D0C" w:rsidP="00CA56E8">
      <w:p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lastRenderedPageBreak/>
        <w:t>4. 评估结果将被纳入下次的双周会议中，同时还会包括新的需求和开发计划。在每次会议结束后，需求文档将会相应地更新。</w:t>
      </w:r>
    </w:p>
    <w:p w14:paraId="7A357418" w14:textId="42B72288" w:rsidR="00B12EE8" w:rsidRPr="009E1227" w:rsidRDefault="00B12EE8" w:rsidP="00195559">
      <w:pPr>
        <w:pStyle w:val="Heading2"/>
        <w:rPr>
          <w:rFonts w:ascii="SimSun" w:hAnsi="SimSun" w:cs="Times New Roman"/>
          <w:color w:val="000000" w:themeColor="text1"/>
        </w:rPr>
      </w:pPr>
      <w:r w:rsidRPr="009E1227">
        <w:rPr>
          <w:rFonts w:ascii="SimSun" w:hAnsi="SimSun" w:cs="Times New Roman"/>
          <w:color w:val="000000" w:themeColor="text1"/>
        </w:rPr>
        <w:t>业务说明</w:t>
      </w:r>
    </w:p>
    <w:p w14:paraId="07356EF7" w14:textId="77777777" w:rsidR="00CA03BA" w:rsidRPr="009E1227" w:rsidRDefault="0049343C" w:rsidP="00CA03BA">
      <w:pPr>
        <w:pStyle w:val="ListParagraph"/>
        <w:numPr>
          <w:ilvl w:val="0"/>
          <w:numId w:val="17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我们定义“客户”和“用户”：</w:t>
      </w:r>
    </w:p>
    <w:p w14:paraId="48E45721" w14:textId="230ED653" w:rsidR="0049343C" w:rsidRPr="009E1227" w:rsidRDefault="0049343C" w:rsidP="00CA03BA">
      <w:pPr>
        <w:pStyle w:val="ListParagraph"/>
        <w:numPr>
          <w:ilvl w:val="0"/>
          <w:numId w:val="1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“</w:t>
      </w:r>
      <w:proofErr w:type="gramStart"/>
      <w:r w:rsidRPr="009E1227">
        <w:rPr>
          <w:rFonts w:ascii="SimSun" w:eastAsia="SimSun" w:hAnsi="SimSun" w:cs="Times New Roman"/>
          <w:color w:val="000000" w:themeColor="text1"/>
        </w:rPr>
        <w:t>客户”是指购买我们</w:t>
      </w:r>
      <w:proofErr w:type="gramEnd"/>
      <w:r w:rsidRPr="009E1227">
        <w:rPr>
          <w:rFonts w:ascii="SimSun" w:eastAsia="SimSun" w:hAnsi="SimSun" w:cs="Times New Roman"/>
          <w:color w:val="000000" w:themeColor="text1"/>
        </w:rPr>
        <w:t xml:space="preserve"> AP的B端公司或组织</w:t>
      </w:r>
    </w:p>
    <w:p w14:paraId="7AEF6FBE" w14:textId="30213FE8" w:rsidR="0049343C" w:rsidRPr="009E1227" w:rsidRDefault="0049343C" w:rsidP="00CA03BA">
      <w:pPr>
        <w:pStyle w:val="ListParagraph"/>
        <w:numPr>
          <w:ilvl w:val="0"/>
          <w:numId w:val="1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“</w:t>
      </w:r>
      <w:proofErr w:type="gramStart"/>
      <w:r w:rsidRPr="009E1227">
        <w:rPr>
          <w:rFonts w:ascii="SimSun" w:eastAsia="SimSun" w:hAnsi="SimSun" w:cs="Times New Roman"/>
          <w:color w:val="000000" w:themeColor="text1"/>
        </w:rPr>
        <w:t>用户”是指使用该</w:t>
      </w:r>
      <w:proofErr w:type="gramEnd"/>
      <w:r w:rsidRPr="009E1227">
        <w:rPr>
          <w:rFonts w:ascii="SimSun" w:eastAsia="SimSun" w:hAnsi="SimSun" w:cs="Times New Roman"/>
          <w:color w:val="000000" w:themeColor="text1"/>
        </w:rPr>
        <w:t>B端提供</w:t>
      </w:r>
      <w:proofErr w:type="spellStart"/>
      <w:r w:rsidRPr="009E1227">
        <w:rPr>
          <w:rFonts w:ascii="SimSun" w:eastAsia="SimSun" w:hAnsi="SimSun" w:cs="Times New Roman"/>
          <w:color w:val="000000" w:themeColor="text1"/>
        </w:rPr>
        <w:t>WiF</w:t>
      </w:r>
      <w:r w:rsidR="00532C19">
        <w:rPr>
          <w:rFonts w:ascii="SimSun" w:eastAsia="SimSun" w:hAnsi="SimSun" w:cs="Times New Roman" w:hint="eastAsia"/>
          <w:color w:val="000000" w:themeColor="text1"/>
        </w:rPr>
        <w:t>i</w:t>
      </w:r>
      <w:proofErr w:type="spellEnd"/>
      <w:r w:rsidRPr="009E1227">
        <w:rPr>
          <w:rFonts w:ascii="SimSun" w:eastAsia="SimSun" w:hAnsi="SimSun" w:cs="Times New Roman"/>
          <w:color w:val="000000" w:themeColor="text1"/>
        </w:rPr>
        <w:t>服务的C端用户</w:t>
      </w:r>
    </w:p>
    <w:p w14:paraId="4E9EB54C" w14:textId="0DC9F93C" w:rsidR="0049343C" w:rsidRPr="009E1227" w:rsidRDefault="0049343C" w:rsidP="00CA03BA">
      <w:pPr>
        <w:pStyle w:val="ListParagraph"/>
        <w:numPr>
          <w:ilvl w:val="0"/>
          <w:numId w:val="17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我们开发的平台分为两个部分，分别由两个数据库管理：</w:t>
      </w:r>
    </w:p>
    <w:p w14:paraId="399E0664" w14:textId="0395A7CD" w:rsidR="0049343C" w:rsidRPr="009E1227" w:rsidRDefault="0049343C" w:rsidP="00CA03BA">
      <w:pPr>
        <w:pStyle w:val="ListParagraph"/>
        <w:numPr>
          <w:ilvl w:val="0"/>
          <w:numId w:val="13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客户平台：为B端客户提供的控制和费用管理界面，用于远程配置AP，管理用户数据和设备信息等</w:t>
      </w:r>
    </w:p>
    <w:p w14:paraId="7E6805BD" w14:textId="77777777" w:rsidR="0049343C" w:rsidRPr="009E1227" w:rsidRDefault="0049343C" w:rsidP="0049343C">
      <w:pPr>
        <w:pStyle w:val="ListParagraph"/>
        <w:numPr>
          <w:ilvl w:val="0"/>
          <w:numId w:val="13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用户平台：为C端客户提供的个人信息管理：用于C端用户缴费以及个人信息管理，设备管理</w:t>
      </w:r>
    </w:p>
    <w:p w14:paraId="08EF0700" w14:textId="3F61B41A" w:rsidR="00195559" w:rsidRPr="009E1227" w:rsidRDefault="0049343C" w:rsidP="0049343C">
      <w:pPr>
        <w:pStyle w:val="ListParagraph"/>
        <w:numPr>
          <w:ilvl w:val="0"/>
          <w:numId w:val="13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客户平台包含用户平台的信息，但用户平台无法获取客户平台信息</w:t>
      </w:r>
    </w:p>
    <w:p w14:paraId="73C41AE3" w14:textId="55416B2F" w:rsidR="00CA03BA" w:rsidRPr="009E1227" w:rsidRDefault="00CA03BA" w:rsidP="00CA03BA">
      <w:pPr>
        <w:pStyle w:val="ListParagraph"/>
        <w:numPr>
          <w:ilvl w:val="0"/>
          <w:numId w:val="17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客户账户与AP管理：</w:t>
      </w:r>
    </w:p>
    <w:p w14:paraId="68EB63C8" w14:textId="77777777" w:rsidR="00CA03BA" w:rsidRPr="009E1227" w:rsidRDefault="00CA03BA" w:rsidP="00CA03BA">
      <w:pPr>
        <w:pStyle w:val="ListParagraph"/>
        <w:numPr>
          <w:ilvl w:val="0"/>
          <w:numId w:val="19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我们考虑为不同的客户分别部署各自的平台到客户自己的云平台上，客户登录账户为该客户公司的工作人员</w:t>
      </w:r>
    </w:p>
    <w:p w14:paraId="3679A769" w14:textId="77777777" w:rsidR="00CA03BA" w:rsidRPr="009E1227" w:rsidRDefault="00CA03BA" w:rsidP="00CA03BA">
      <w:pPr>
        <w:pStyle w:val="ListParagraph"/>
        <w:numPr>
          <w:ilvl w:val="0"/>
          <w:numId w:val="19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客户账户登录主要作为验证功能，该公司所有账户登录上去之后，统一管理该公司的所有AP</w:t>
      </w:r>
    </w:p>
    <w:p w14:paraId="07B8B115" w14:textId="77777777" w:rsidR="00CA03BA" w:rsidRPr="009E1227" w:rsidRDefault="00CA03BA" w:rsidP="00CA03BA">
      <w:pPr>
        <w:pStyle w:val="ListParagraph"/>
        <w:numPr>
          <w:ilvl w:val="0"/>
          <w:numId w:val="19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一个客户账户可以管理多AP</w:t>
      </w:r>
    </w:p>
    <w:p w14:paraId="3354D6AC" w14:textId="63AD4A96" w:rsidR="00CA03BA" w:rsidRPr="009E1227" w:rsidRDefault="00CA03BA" w:rsidP="00CA03BA">
      <w:pPr>
        <w:pStyle w:val="ListParagraph"/>
        <w:numPr>
          <w:ilvl w:val="0"/>
          <w:numId w:val="19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每个AP对应多用户的多个设备的通信</w:t>
      </w:r>
    </w:p>
    <w:p w14:paraId="0E8C9B75" w14:textId="1112CEDD" w:rsidR="00024885" w:rsidRPr="009E1227" w:rsidRDefault="00024885" w:rsidP="00024885">
      <w:pPr>
        <w:pStyle w:val="ListParagraph"/>
        <w:numPr>
          <w:ilvl w:val="0"/>
          <w:numId w:val="17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用户账户与设备：</w:t>
      </w:r>
    </w:p>
    <w:p w14:paraId="43349E76" w14:textId="21C44BAC" w:rsidR="00024885" w:rsidRPr="009E1227" w:rsidRDefault="00024885" w:rsidP="00024885">
      <w:pPr>
        <w:pStyle w:val="ListParagraph"/>
        <w:numPr>
          <w:ilvl w:val="1"/>
          <w:numId w:val="17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用户账户用于登录用户平台</w:t>
      </w:r>
    </w:p>
    <w:p w14:paraId="54AFEF3B" w14:textId="77777777" w:rsidR="00024885" w:rsidRPr="009E1227" w:rsidRDefault="00024885" w:rsidP="00024885">
      <w:pPr>
        <w:pStyle w:val="ListParagraph"/>
        <w:numPr>
          <w:ilvl w:val="1"/>
          <w:numId w:val="17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一个用户只有一个账户</w:t>
      </w:r>
    </w:p>
    <w:p w14:paraId="7C798684" w14:textId="77777777" w:rsidR="00024885" w:rsidRPr="009E1227" w:rsidRDefault="00024885" w:rsidP="00024885">
      <w:pPr>
        <w:pStyle w:val="ListParagraph"/>
        <w:numPr>
          <w:ilvl w:val="1"/>
          <w:numId w:val="17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一个用户下可以使用多个设备</w:t>
      </w:r>
    </w:p>
    <w:p w14:paraId="20E3EC5A" w14:textId="4F71E95D" w:rsidR="00024885" w:rsidRPr="009E1227" w:rsidRDefault="00684087" w:rsidP="00C47A83">
      <w:pPr>
        <w:pStyle w:val="ListParagraph"/>
        <w:numPr>
          <w:ilvl w:val="0"/>
          <w:numId w:val="17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商业模式</w:t>
      </w:r>
    </w:p>
    <w:p w14:paraId="4F7F60AB" w14:textId="77777777" w:rsidR="00C47A83" w:rsidRPr="009E1227" w:rsidRDefault="00C47A83" w:rsidP="00C47A83">
      <w:pPr>
        <w:pStyle w:val="ListParagraph"/>
        <w:numPr>
          <w:ilvl w:val="1"/>
          <w:numId w:val="17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客户服务用户（比如运营商）：参考上述模型</w:t>
      </w:r>
    </w:p>
    <w:p w14:paraId="64AC62F3" w14:textId="77777777" w:rsidR="00C47A83" w:rsidRPr="009E1227" w:rsidRDefault="00C47A83" w:rsidP="00C47A83">
      <w:pPr>
        <w:pStyle w:val="ListParagraph"/>
        <w:numPr>
          <w:ilvl w:val="1"/>
          <w:numId w:val="17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客户服务设备（比如农场采购，直接用于农场智能设备，没有用户参与）：只需要开发客户平台，以及客户平台中的设备信息管理，无需用户信息管理以及缴费系统</w:t>
      </w:r>
    </w:p>
    <w:p w14:paraId="49AE9BBF" w14:textId="1C727487" w:rsidR="00684087" w:rsidRPr="009E1227" w:rsidRDefault="00C47A83" w:rsidP="00684087">
      <w:pPr>
        <w:pStyle w:val="ListParagraph"/>
        <w:numPr>
          <w:ilvl w:val="1"/>
          <w:numId w:val="17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二者在开发系统上和数据库结构上尽可能兼容，保证一套系统可以为二者服务</w:t>
      </w:r>
    </w:p>
    <w:p w14:paraId="1C22DE74" w14:textId="545CBA6C" w:rsidR="00F67BE3" w:rsidRPr="009E1227" w:rsidRDefault="0002560B" w:rsidP="00240F75">
      <w:pPr>
        <w:pStyle w:val="Heading1"/>
      </w:pPr>
      <w:r w:rsidRPr="009E1227">
        <w:t>功能需求</w:t>
      </w:r>
    </w:p>
    <w:p w14:paraId="734615A2" w14:textId="45717915" w:rsidR="00CA0D0C" w:rsidRPr="009E1227" w:rsidRDefault="00CA0D0C" w:rsidP="00240F75">
      <w:pPr>
        <w:pStyle w:val="Heading2"/>
      </w:pPr>
      <w:r w:rsidRPr="00240F75">
        <w:rPr>
          <w:rFonts w:hint="eastAsia"/>
        </w:rPr>
        <w:t>环境要求</w:t>
      </w:r>
    </w:p>
    <w:p w14:paraId="62098244" w14:textId="2E52DD16" w:rsidR="005743FE" w:rsidRPr="009E1227" w:rsidRDefault="005743FE" w:rsidP="00080883">
      <w:pPr>
        <w:numPr>
          <w:ilvl w:val="0"/>
          <w:numId w:val="3"/>
        </w:numPr>
        <w:tabs>
          <w:tab w:val="num" w:pos="720"/>
        </w:tabs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Web平台</w:t>
      </w:r>
    </w:p>
    <w:p w14:paraId="211C47E5" w14:textId="1F9CEBA9" w:rsidR="00CA0D0C" w:rsidRPr="009E1227" w:rsidRDefault="00CA0D0C" w:rsidP="00080883">
      <w:pPr>
        <w:numPr>
          <w:ilvl w:val="0"/>
          <w:numId w:val="3"/>
        </w:numPr>
        <w:tabs>
          <w:tab w:val="num" w:pos="720"/>
        </w:tabs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Ubuntu 端开发、部署、测试</w:t>
      </w:r>
    </w:p>
    <w:p w14:paraId="676A238B" w14:textId="257DF514" w:rsidR="00CA0D0C" w:rsidRPr="009E1227" w:rsidRDefault="005743FE" w:rsidP="00080883">
      <w:pPr>
        <w:numPr>
          <w:ilvl w:val="0"/>
          <w:numId w:val="3"/>
        </w:numPr>
        <w:tabs>
          <w:tab w:val="num" w:pos="720"/>
        </w:tabs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lastRenderedPageBreak/>
        <w:t>使用</w:t>
      </w:r>
      <w:r w:rsidR="00CA0D0C" w:rsidRPr="009E1227">
        <w:rPr>
          <w:rFonts w:ascii="SimSun" w:eastAsia="SimSun" w:hAnsi="SimSun" w:cs="Times New Roman"/>
          <w:color w:val="000000" w:themeColor="text1"/>
        </w:rPr>
        <w:t>跨平台</w:t>
      </w:r>
      <w:r w:rsidRPr="009E1227">
        <w:rPr>
          <w:rFonts w:ascii="SimSun" w:eastAsia="SimSun" w:hAnsi="SimSun" w:cs="Times New Roman"/>
          <w:color w:val="000000" w:themeColor="text1"/>
        </w:rPr>
        <w:t>框架</w:t>
      </w:r>
    </w:p>
    <w:p w14:paraId="219C126E" w14:textId="36E22C54" w:rsidR="00672AD5" w:rsidRPr="009E1227" w:rsidRDefault="005743FE" w:rsidP="00240F75">
      <w:pPr>
        <w:pStyle w:val="Heading2"/>
      </w:pPr>
      <w:r w:rsidRPr="009E1227">
        <w:t>架构图</w:t>
      </w:r>
    </w:p>
    <w:p w14:paraId="04933C94" w14:textId="094B1CC9" w:rsidR="005743FE" w:rsidRPr="009E1227" w:rsidRDefault="00672AD5" w:rsidP="00F67BE3">
      <w:pPr>
        <w:pStyle w:val="ListParagraph"/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noProof/>
          <w:color w:val="000000" w:themeColor="text1"/>
        </w:rPr>
        <w:drawing>
          <wp:inline distT="0" distB="0" distL="0" distR="0" wp14:anchorId="6ED320F8" wp14:editId="18000E44">
            <wp:extent cx="5064369" cy="1624346"/>
            <wp:effectExtent l="0" t="0" r="3175" b="0"/>
            <wp:docPr id="303441191" name="Picture 1" descr="A diagram of a software syst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441191" name="Picture 1" descr="A diagram of a software syste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78354" cy="1628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6D5F2" w14:textId="689B9E70" w:rsidR="00240F75" w:rsidRDefault="004D4166" w:rsidP="00240F75">
      <w:pPr>
        <w:pStyle w:val="Heading2"/>
      </w:pPr>
      <w:r w:rsidRPr="009E1227">
        <w:t>用户访问控制</w:t>
      </w:r>
    </w:p>
    <w:p w14:paraId="4E74610C" w14:textId="12601FF6" w:rsidR="004D4166" w:rsidRPr="009E1227" w:rsidRDefault="004D4166" w:rsidP="00240F75">
      <w:r w:rsidRPr="009E1227">
        <w:t>用户通过统一的登录界面接入控制平台和计费系统。</w:t>
      </w:r>
    </w:p>
    <w:p w14:paraId="61BBD6FC" w14:textId="3903CBA4" w:rsidR="004D4166" w:rsidRPr="009E1227" w:rsidRDefault="004D4166" w:rsidP="00080883">
      <w:pPr>
        <w:pStyle w:val="ListParagraph"/>
        <w:numPr>
          <w:ilvl w:val="0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功能：用户注册、登录以及忘记密码（与现有的蜂窝平台信息相类似）。</w:t>
      </w:r>
    </w:p>
    <w:p w14:paraId="7E336247" w14:textId="1334045A" w:rsidR="004D4166" w:rsidRPr="009E1227" w:rsidRDefault="004D4166" w:rsidP="00080883">
      <w:pPr>
        <w:pStyle w:val="ListParagraph"/>
        <w:numPr>
          <w:ilvl w:val="0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API ：用户注册完成后，系统将自动生成 TP-Link Omada ID，并将其存储到数据库中。</w:t>
      </w:r>
    </w:p>
    <w:p w14:paraId="5EEC90BB" w14:textId="27DBDC36" w:rsidR="0093466A" w:rsidRPr="009E1227" w:rsidRDefault="00462B8F" w:rsidP="00080883">
      <w:pPr>
        <w:pStyle w:val="ListParagraph"/>
        <w:numPr>
          <w:ilvl w:val="1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返回</w:t>
      </w:r>
      <w:r w:rsidR="008213E4" w:rsidRPr="009E1227">
        <w:rPr>
          <w:rFonts w:ascii="SimSun" w:eastAsia="SimSun" w:hAnsi="SimSun" w:cs="Times New Roman"/>
          <w:color w:val="000000" w:themeColor="text1"/>
        </w:rPr>
        <w:t xml:space="preserve"> TPLINK </w:t>
      </w:r>
      <w:proofErr w:type="spellStart"/>
      <w:r w:rsidR="008213E4" w:rsidRPr="009E1227">
        <w:rPr>
          <w:rFonts w:ascii="SimSun" w:eastAsia="SimSun" w:hAnsi="SimSun" w:cs="Times New Roman"/>
          <w:color w:val="000000" w:themeColor="text1"/>
        </w:rPr>
        <w:t>omada</w:t>
      </w:r>
      <w:proofErr w:type="spellEnd"/>
      <w:r w:rsidR="008213E4" w:rsidRPr="009E1227">
        <w:rPr>
          <w:rFonts w:ascii="SimSun" w:eastAsia="SimSun" w:hAnsi="SimSun" w:cs="Times New Roman"/>
          <w:color w:val="000000" w:themeColor="text1"/>
        </w:rPr>
        <w:t xml:space="preserve"> 用户id， 用户密码的token</w:t>
      </w:r>
    </w:p>
    <w:p w14:paraId="56CA4BC7" w14:textId="61308269" w:rsidR="0093466A" w:rsidRPr="009E1227" w:rsidRDefault="00DB7ADF" w:rsidP="00080883">
      <w:pPr>
        <w:pStyle w:val="ListParagraph"/>
        <w:numPr>
          <w:ilvl w:val="0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 xml:space="preserve">API: </w:t>
      </w:r>
      <w:r w:rsidR="0093466A" w:rsidRPr="009E1227">
        <w:rPr>
          <w:rFonts w:ascii="SimSun" w:eastAsia="SimSun" w:hAnsi="SimSun" w:cs="Times New Roman"/>
          <w:color w:val="000000" w:themeColor="text1"/>
        </w:rPr>
        <w:t>用户登录</w:t>
      </w:r>
    </w:p>
    <w:p w14:paraId="1C373876" w14:textId="6E5E57C4" w:rsidR="0093466A" w:rsidRPr="009E1227" w:rsidRDefault="0093466A" w:rsidP="00080883">
      <w:pPr>
        <w:pStyle w:val="ListParagraph"/>
        <w:numPr>
          <w:ilvl w:val="1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输入用户id和密码进行登录</w:t>
      </w:r>
    </w:p>
    <w:p w14:paraId="2755516A" w14:textId="42476F8F" w:rsidR="00DB7ADF" w:rsidRPr="009E1227" w:rsidRDefault="00925B29" w:rsidP="00080883">
      <w:pPr>
        <w:pStyle w:val="ListParagraph"/>
        <w:numPr>
          <w:ilvl w:val="1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调取用户</w:t>
      </w:r>
      <w:proofErr w:type="spellStart"/>
      <w:r w:rsidRPr="009E1227">
        <w:rPr>
          <w:rFonts w:ascii="SimSun" w:eastAsia="SimSun" w:hAnsi="SimSun" w:cs="Times New Roman"/>
          <w:color w:val="000000" w:themeColor="text1"/>
        </w:rPr>
        <w:t>omada</w:t>
      </w:r>
      <w:proofErr w:type="spellEnd"/>
      <w:r w:rsidRPr="009E1227">
        <w:rPr>
          <w:rFonts w:ascii="SimSun" w:eastAsia="SimSun" w:hAnsi="SimSun" w:cs="Times New Roman"/>
          <w:color w:val="000000" w:themeColor="text1"/>
        </w:rPr>
        <w:t>账户进行登录</w:t>
      </w:r>
    </w:p>
    <w:p w14:paraId="0FB09D32" w14:textId="497B31B1" w:rsidR="00880A09" w:rsidRPr="009E1227" w:rsidRDefault="00880A09" w:rsidP="00080883">
      <w:pPr>
        <w:pStyle w:val="ListParagraph"/>
        <w:numPr>
          <w:ilvl w:val="2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获取</w:t>
      </w:r>
      <w:proofErr w:type="spellStart"/>
      <w:r w:rsidRPr="009E1227">
        <w:rPr>
          <w:rFonts w:ascii="SimSun" w:eastAsia="SimSun" w:hAnsi="SimSun" w:cs="Times New Roman"/>
          <w:color w:val="000000" w:themeColor="text1"/>
        </w:rPr>
        <w:t>omada</w:t>
      </w:r>
      <w:proofErr w:type="spellEnd"/>
      <w:r w:rsidRPr="009E1227">
        <w:rPr>
          <w:rFonts w:ascii="SimSun" w:eastAsia="SimSun" w:hAnsi="SimSun" w:cs="Times New Roman"/>
          <w:color w:val="000000" w:themeColor="text1"/>
        </w:rPr>
        <w:t xml:space="preserve"> session time</w:t>
      </w:r>
      <w:r w:rsidR="00AF456A" w:rsidRPr="009E1227">
        <w:rPr>
          <w:rFonts w:ascii="SimSun" w:eastAsia="SimSun" w:hAnsi="SimSun" w:cs="Times New Roman"/>
          <w:color w:val="000000" w:themeColor="text1"/>
        </w:rPr>
        <w:t>，用来维护用户在</w:t>
      </w:r>
      <w:proofErr w:type="spellStart"/>
      <w:r w:rsidR="00AF456A" w:rsidRPr="009E1227">
        <w:rPr>
          <w:rFonts w:ascii="SimSun" w:eastAsia="SimSun" w:hAnsi="SimSun" w:cs="Times New Roman"/>
          <w:color w:val="000000" w:themeColor="text1"/>
        </w:rPr>
        <w:t>WANFi</w:t>
      </w:r>
      <w:proofErr w:type="spellEnd"/>
      <w:r w:rsidR="00AF456A" w:rsidRPr="009E1227">
        <w:rPr>
          <w:rFonts w:ascii="SimSun" w:eastAsia="SimSun" w:hAnsi="SimSun" w:cs="Times New Roman"/>
          <w:color w:val="000000" w:themeColor="text1"/>
        </w:rPr>
        <w:t>平台的session time</w:t>
      </w:r>
    </w:p>
    <w:p w14:paraId="1C3EEA57" w14:textId="3B38E1BE" w:rsidR="00462B8F" w:rsidRPr="009E1227" w:rsidRDefault="00462B8F" w:rsidP="00080883">
      <w:pPr>
        <w:pStyle w:val="ListParagraph"/>
        <w:numPr>
          <w:ilvl w:val="2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返回登录验证信息</w:t>
      </w:r>
    </w:p>
    <w:p w14:paraId="144E2ABE" w14:textId="0AF3EF82" w:rsidR="004D4166" w:rsidRPr="009E1227" w:rsidRDefault="004D4166" w:rsidP="00080883">
      <w:pPr>
        <w:pStyle w:val="ListParagraph"/>
        <w:numPr>
          <w:ilvl w:val="0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数据库：负责管理登录用户的信息，包括用户 ID、角色、权限，以及 TP-Link Omada 服务器的用户信息绑定。</w:t>
      </w:r>
    </w:p>
    <w:p w14:paraId="65FF335B" w14:textId="32242EBA" w:rsidR="00907BBE" w:rsidRPr="009E1227" w:rsidRDefault="00907BBE" w:rsidP="00907BBE">
      <w:pPr>
        <w:pStyle w:val="ListParagraph"/>
        <w:numPr>
          <w:ilvl w:val="0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对于实名认证：</w:t>
      </w:r>
    </w:p>
    <w:p w14:paraId="0A62179C" w14:textId="77777777" w:rsidR="00907BBE" w:rsidRPr="009E1227" w:rsidRDefault="00907BBE" w:rsidP="00907BBE">
      <w:pPr>
        <w:pStyle w:val="ListParagraph"/>
        <w:numPr>
          <w:ilvl w:val="1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开发程序时，预留实名认证和KYC认证的功能，具体是否需要使用结合实地运营场景再做决定</w:t>
      </w:r>
    </w:p>
    <w:p w14:paraId="5BDE9CAF" w14:textId="47169BF9" w:rsidR="00973AAE" w:rsidRPr="009E1227" w:rsidRDefault="00907BBE" w:rsidP="00907BBE">
      <w:pPr>
        <w:pStyle w:val="ListParagraph"/>
        <w:numPr>
          <w:ilvl w:val="1"/>
          <w:numId w:val="8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实名认证功能包括，用户实名认证，客户储存实名认证信息，客户对实名认证的用户可进行KYC认证</w:t>
      </w:r>
    </w:p>
    <w:p w14:paraId="7BB18A81" w14:textId="44741F78" w:rsidR="00240F75" w:rsidRDefault="00870094" w:rsidP="00240F75">
      <w:pPr>
        <w:pStyle w:val="Heading2"/>
      </w:pPr>
      <w:proofErr w:type="spellStart"/>
      <w:r w:rsidRPr="009E1227">
        <w:t>WANFi</w:t>
      </w:r>
      <w:proofErr w:type="spellEnd"/>
      <w:r w:rsidRPr="009E1227">
        <w:t xml:space="preserve"> </w:t>
      </w:r>
      <w:r w:rsidRPr="009E1227">
        <w:t>控制平台</w:t>
      </w:r>
    </w:p>
    <w:p w14:paraId="70398BC5" w14:textId="4C448510" w:rsidR="00870094" w:rsidRPr="009E1227" w:rsidRDefault="00870094" w:rsidP="00240F75">
      <w:r w:rsidRPr="009E1227">
        <w:t>管理</w:t>
      </w:r>
      <w:r w:rsidRPr="009E1227">
        <w:t xml:space="preserve"> </w:t>
      </w:r>
      <w:proofErr w:type="spellStart"/>
      <w:r w:rsidRPr="009E1227">
        <w:t>WiFi</w:t>
      </w:r>
      <w:proofErr w:type="spellEnd"/>
      <w:r w:rsidRPr="009E1227">
        <w:t xml:space="preserve"> </w:t>
      </w:r>
      <w:r w:rsidRPr="009E1227">
        <w:t>设备配置和信息</w:t>
      </w:r>
      <w:r w:rsidRPr="009E1227">
        <w:t>:</w:t>
      </w:r>
    </w:p>
    <w:p w14:paraId="60EDF6AC" w14:textId="32337302" w:rsidR="00870094" w:rsidRPr="009E1227" w:rsidRDefault="00870094" w:rsidP="00080883">
      <w:pPr>
        <w:pStyle w:val="ListParagraph"/>
        <w:numPr>
          <w:ilvl w:val="0"/>
          <w:numId w:val="9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 xml:space="preserve">使用 TP-Link API 实现设备互联  </w:t>
      </w:r>
    </w:p>
    <w:p w14:paraId="2518E562" w14:textId="77777777" w:rsidR="003C7CC9" w:rsidRPr="009E1227" w:rsidRDefault="00870094" w:rsidP="00080883">
      <w:pPr>
        <w:pStyle w:val="ListParagraph"/>
        <w:numPr>
          <w:ilvl w:val="1"/>
          <w:numId w:val="9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Portal 和服务器链接</w:t>
      </w:r>
      <w:proofErr w:type="gramStart"/>
      <w:r w:rsidRPr="009E1227">
        <w:rPr>
          <w:rFonts w:ascii="SimSun" w:eastAsia="SimSun" w:hAnsi="SimSun" w:cs="Times New Roman"/>
          <w:color w:val="000000" w:themeColor="text1"/>
        </w:rPr>
        <w:t>：[</w:t>
      </w:r>
      <w:proofErr w:type="gramEnd"/>
      <w:r w:rsidRPr="009E1227">
        <w:rPr>
          <w:rFonts w:ascii="SimSun" w:eastAsia="SimSun" w:hAnsi="SimSun" w:cs="Times New Roman"/>
          <w:color w:val="000000" w:themeColor="text1"/>
        </w:rPr>
        <w:t xml:space="preserve">API and Code Sample for External Portal Server (Omada Controller 5.0.15 or above) | TP-Link](https://www.tp-link.com/en/support/faq/3231/)  </w:t>
      </w:r>
    </w:p>
    <w:p w14:paraId="644726BE" w14:textId="1DF9FE9A" w:rsidR="003C7CC9" w:rsidRPr="009E1227" w:rsidRDefault="00870094" w:rsidP="00080883">
      <w:pPr>
        <w:pStyle w:val="ListParagraph"/>
        <w:numPr>
          <w:ilvl w:val="1"/>
          <w:numId w:val="9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lastRenderedPageBreak/>
        <w:t>API 文档</w:t>
      </w:r>
      <w:proofErr w:type="gramStart"/>
      <w:r w:rsidR="00080883" w:rsidRPr="009E1227">
        <w:rPr>
          <w:rFonts w:ascii="SimSun" w:eastAsia="SimSun" w:hAnsi="SimSun" w:cs="Times New Roman"/>
          <w:color w:val="000000" w:themeColor="text1"/>
        </w:rPr>
        <w:t>：</w:t>
      </w:r>
      <w:r w:rsidRPr="009E1227">
        <w:rPr>
          <w:rFonts w:ascii="SimSun" w:eastAsia="SimSun" w:hAnsi="SimSun" w:cs="Times New Roman"/>
          <w:color w:val="000000" w:themeColor="text1"/>
        </w:rPr>
        <w:t>[</w:t>
      </w:r>
      <w:proofErr w:type="gramEnd"/>
      <w:r w:rsidRPr="009E1227">
        <w:rPr>
          <w:rFonts w:ascii="SimSun" w:eastAsia="SimSun" w:hAnsi="SimSun" w:cs="Times New Roman"/>
          <w:color w:val="000000" w:themeColor="text1"/>
        </w:rPr>
        <w:t xml:space="preserve">Omada Open API (tplinkcloud.com)](https://use1-omada-northbound.tplinkcloud.com/doc.html#/home)  </w:t>
      </w:r>
    </w:p>
    <w:p w14:paraId="775035C0" w14:textId="77777777" w:rsidR="00603E81" w:rsidRPr="009E1227" w:rsidRDefault="00870094" w:rsidP="00080883">
      <w:pPr>
        <w:pStyle w:val="ListParagraph"/>
        <w:numPr>
          <w:ilvl w:val="0"/>
          <w:numId w:val="9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平台 UI 版本 1.0 将与 TP-Link Omada 平台相似</w:t>
      </w:r>
      <w:r w:rsidR="00603E81" w:rsidRPr="009E1227">
        <w:rPr>
          <w:rFonts w:ascii="SimSun" w:eastAsia="SimSun" w:hAnsi="SimSun" w:cs="Times New Roman"/>
          <w:color w:val="000000" w:themeColor="text1"/>
        </w:rPr>
        <w:t>:</w:t>
      </w:r>
    </w:p>
    <w:p w14:paraId="4A3DADB6" w14:textId="77777777" w:rsidR="00603E81" w:rsidRPr="009E1227" w:rsidRDefault="00870094" w:rsidP="00080883">
      <w:pPr>
        <w:pStyle w:val="ListParagraph"/>
        <w:numPr>
          <w:ilvl w:val="1"/>
          <w:numId w:val="9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平台标志和其他信息将在后续提供；目前可使用占位符。</w:t>
      </w:r>
    </w:p>
    <w:p w14:paraId="5B331924" w14:textId="77777777" w:rsidR="00603E81" w:rsidRPr="009E1227" w:rsidRDefault="00870094" w:rsidP="00080883">
      <w:pPr>
        <w:pStyle w:val="ListParagraph"/>
        <w:numPr>
          <w:ilvl w:val="1"/>
          <w:numId w:val="9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 xml:space="preserve">根据 API 文档逐一实现 Omada 平台上的功能。  </w:t>
      </w:r>
    </w:p>
    <w:p w14:paraId="0864ABD0" w14:textId="10FAB778" w:rsidR="00D62A61" w:rsidRPr="009E1227" w:rsidRDefault="00870094" w:rsidP="00080883">
      <w:pPr>
        <w:pStyle w:val="ListParagraph"/>
        <w:numPr>
          <w:ilvl w:val="1"/>
          <w:numId w:val="9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功能优先级将在后续提供。</w:t>
      </w:r>
    </w:p>
    <w:p w14:paraId="246A8BB0" w14:textId="4F657D0B" w:rsidR="0074415F" w:rsidRPr="009E1227" w:rsidRDefault="0074415F" w:rsidP="00240F75">
      <w:pPr>
        <w:pStyle w:val="Heading2"/>
      </w:pPr>
      <w:proofErr w:type="spellStart"/>
      <w:r w:rsidRPr="009E1227">
        <w:t>WANFi</w:t>
      </w:r>
      <w:proofErr w:type="spellEnd"/>
      <w:r w:rsidRPr="009E1227">
        <w:t xml:space="preserve"> </w:t>
      </w:r>
      <w:r w:rsidRPr="009E1227">
        <w:t>计费系统</w:t>
      </w:r>
    </w:p>
    <w:p w14:paraId="2E0D391A" w14:textId="1DEB4400" w:rsidR="0074415F" w:rsidRPr="009E1227" w:rsidRDefault="0074415F" w:rsidP="00080883">
      <w:pPr>
        <w:pStyle w:val="ListParagraph"/>
        <w:numPr>
          <w:ilvl w:val="0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 xml:space="preserve">设置用于用户和设备的数据库。计费基于设备的使用情况。 </w:t>
      </w:r>
    </w:p>
    <w:p w14:paraId="5E3C626B" w14:textId="77777777" w:rsidR="00C25A94" w:rsidRPr="009E1227" w:rsidRDefault="0074415F" w:rsidP="00080883">
      <w:pPr>
        <w:pStyle w:val="ListParagraph"/>
        <w:numPr>
          <w:ilvl w:val="0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API 功能：通过 Omada API 读取终端设备信息并记录到数据库</w:t>
      </w:r>
      <w:r w:rsidR="00C25A94" w:rsidRPr="009E1227">
        <w:rPr>
          <w:rFonts w:ascii="SimSun" w:eastAsia="SimSun" w:hAnsi="SimSun" w:cs="Times New Roman"/>
          <w:color w:val="000000" w:themeColor="text1"/>
        </w:rPr>
        <w:t>:</w:t>
      </w:r>
    </w:p>
    <w:p w14:paraId="79AB9EFF" w14:textId="77777777" w:rsidR="00C25A94" w:rsidRPr="009E1227" w:rsidRDefault="0074415F" w:rsidP="00080883">
      <w:pPr>
        <w:pStyle w:val="ListParagraph"/>
        <w:numPr>
          <w:ilvl w:val="1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 xml:space="preserve">MAC 地址  </w:t>
      </w:r>
    </w:p>
    <w:p w14:paraId="77609817" w14:textId="77777777" w:rsidR="00C25A94" w:rsidRPr="009E1227" w:rsidRDefault="0074415F" w:rsidP="00080883">
      <w:pPr>
        <w:pStyle w:val="ListParagraph"/>
        <w:numPr>
          <w:ilvl w:val="1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 xml:space="preserve">连接时长  </w:t>
      </w:r>
    </w:p>
    <w:p w14:paraId="4E1E7C17" w14:textId="77777777" w:rsidR="00C25A94" w:rsidRPr="009E1227" w:rsidRDefault="0074415F" w:rsidP="00080883">
      <w:pPr>
        <w:pStyle w:val="ListParagraph"/>
        <w:numPr>
          <w:ilvl w:val="1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 xml:space="preserve">带宽使用量  </w:t>
      </w:r>
    </w:p>
    <w:p w14:paraId="31E8DBD8" w14:textId="320B9D1E" w:rsidR="00C25A94" w:rsidRPr="009E1227" w:rsidRDefault="00C25A94" w:rsidP="00080883">
      <w:pPr>
        <w:pStyle w:val="ListParagraph"/>
        <w:numPr>
          <w:ilvl w:val="1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资费</w:t>
      </w:r>
      <w:r w:rsidR="0074415F" w:rsidRPr="009E1227">
        <w:rPr>
          <w:rFonts w:ascii="SimSun" w:eastAsia="SimSun" w:hAnsi="SimSun" w:cs="Times New Roman"/>
          <w:color w:val="000000" w:themeColor="text1"/>
        </w:rPr>
        <w:t xml:space="preserve">计算  </w:t>
      </w:r>
    </w:p>
    <w:p w14:paraId="43CB5B30" w14:textId="35CA6DF3" w:rsidR="0074415F" w:rsidRPr="009E1227" w:rsidRDefault="0074415F" w:rsidP="00080883">
      <w:pPr>
        <w:pStyle w:val="ListParagraph"/>
        <w:numPr>
          <w:ilvl w:val="1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支付记录</w:t>
      </w:r>
    </w:p>
    <w:p w14:paraId="3C311B60" w14:textId="7F0C2C9D" w:rsidR="00C47A83" w:rsidRPr="009E1227" w:rsidRDefault="001660EF" w:rsidP="00080883">
      <w:pPr>
        <w:pStyle w:val="ListParagraph"/>
        <w:numPr>
          <w:ilvl w:val="0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API 开发设计需考虑后期拓展：</w:t>
      </w:r>
    </w:p>
    <w:p w14:paraId="6EC45B11" w14:textId="77777777" w:rsidR="00AE2A85" w:rsidRPr="009E1227" w:rsidRDefault="00AE2A85" w:rsidP="00BD139C">
      <w:pPr>
        <w:pStyle w:val="ListParagraph"/>
        <w:numPr>
          <w:ilvl w:val="1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开发框架上尽可能保证各种账单以及资费模式的可能性</w:t>
      </w:r>
    </w:p>
    <w:p w14:paraId="7DE67E87" w14:textId="77777777" w:rsidR="00AE2A85" w:rsidRPr="009E1227" w:rsidRDefault="00AE2A85" w:rsidP="00BD139C">
      <w:pPr>
        <w:pStyle w:val="ListParagraph"/>
        <w:numPr>
          <w:ilvl w:val="1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建立数据库时，尽可能存储用户设备的全部使用情况信息（时长，流量，带宽等）</w:t>
      </w:r>
    </w:p>
    <w:p w14:paraId="0E90FBDB" w14:textId="77777777" w:rsidR="00AE2A85" w:rsidRPr="009E1227" w:rsidRDefault="00AE2A85" w:rsidP="00BD139C">
      <w:pPr>
        <w:pStyle w:val="ListParagraph"/>
        <w:numPr>
          <w:ilvl w:val="1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建立数据库时，为用户的资费状态预留足够多的选项</w:t>
      </w:r>
    </w:p>
    <w:p w14:paraId="6B1AA8F1" w14:textId="77777777" w:rsidR="00AE2A85" w:rsidRPr="009E1227" w:rsidRDefault="00AE2A85" w:rsidP="00BD139C">
      <w:pPr>
        <w:pStyle w:val="ListParagraph"/>
        <w:numPr>
          <w:ilvl w:val="1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功能开发时，预留多种套餐功能</w:t>
      </w:r>
    </w:p>
    <w:p w14:paraId="728402F2" w14:textId="04746ADB" w:rsidR="001660EF" w:rsidRPr="009E1227" w:rsidRDefault="00BD139C" w:rsidP="00BD139C">
      <w:pPr>
        <w:pStyle w:val="ListParagraph"/>
        <w:numPr>
          <w:ilvl w:val="1"/>
          <w:numId w:val="10"/>
        </w:numPr>
        <w:rPr>
          <w:rFonts w:ascii="SimSun" w:eastAsia="SimSun" w:hAnsi="SimSun" w:cs="Times New Roman"/>
          <w:color w:val="000000" w:themeColor="text1"/>
        </w:rPr>
      </w:pPr>
      <w:r w:rsidRPr="009E1227">
        <w:rPr>
          <w:rFonts w:ascii="SimSun" w:eastAsia="SimSun" w:hAnsi="SimSun" w:cs="Times New Roman"/>
          <w:color w:val="000000" w:themeColor="text1"/>
        </w:rPr>
        <w:t>运营上，结合当地的业务模式，可以做出及时的调整</w:t>
      </w:r>
    </w:p>
    <w:p w14:paraId="55AF8768" w14:textId="6F1BBDBA" w:rsidR="008E1607" w:rsidRPr="009E1227" w:rsidRDefault="008E1607" w:rsidP="008E1607">
      <w:pPr>
        <w:ind w:left="720"/>
        <w:rPr>
          <w:rFonts w:ascii="SimSun" w:eastAsia="SimSun" w:hAnsi="SimSun" w:cs="Times New Roman"/>
          <w:color w:val="000000" w:themeColor="text1"/>
        </w:rPr>
      </w:pPr>
    </w:p>
    <w:p w14:paraId="621C8EB9" w14:textId="77777777" w:rsidR="008E1607" w:rsidRPr="009E1227" w:rsidRDefault="008E1607" w:rsidP="008E1607">
      <w:pPr>
        <w:ind w:left="1080"/>
        <w:rPr>
          <w:rFonts w:ascii="SimSun" w:eastAsia="SimSun" w:hAnsi="SimSun" w:cs="Times New Roman"/>
          <w:color w:val="000000" w:themeColor="text1"/>
        </w:rPr>
      </w:pPr>
    </w:p>
    <w:p w14:paraId="675FA3A8" w14:textId="19BFF534" w:rsidR="00C41BBF" w:rsidRPr="009E1227" w:rsidRDefault="00C41BBF" w:rsidP="009F190F">
      <w:pPr>
        <w:rPr>
          <w:rFonts w:ascii="SimSun" w:eastAsia="SimSun" w:hAnsi="SimSun" w:cs="Times New Roman"/>
          <w:color w:val="000000" w:themeColor="text1"/>
        </w:rPr>
      </w:pPr>
    </w:p>
    <w:p w14:paraId="54CF0A39" w14:textId="02EDAC47" w:rsidR="0002560B" w:rsidRPr="009E1227" w:rsidRDefault="0002560B" w:rsidP="0002560B">
      <w:pPr>
        <w:ind w:left="720"/>
        <w:rPr>
          <w:rFonts w:ascii="SimSun" w:eastAsia="SimSun" w:hAnsi="SimSun" w:cs="Times New Roman"/>
          <w:color w:val="000000" w:themeColor="text1"/>
        </w:rPr>
      </w:pPr>
    </w:p>
    <w:p w14:paraId="405DFD37" w14:textId="77777777" w:rsidR="00693F34" w:rsidRPr="009E1227" w:rsidRDefault="00693F34">
      <w:pPr>
        <w:rPr>
          <w:rFonts w:ascii="SimSun" w:eastAsia="SimSun" w:hAnsi="SimSun" w:cs="Times New Roman"/>
          <w:color w:val="000000" w:themeColor="text1"/>
        </w:rPr>
      </w:pPr>
    </w:p>
    <w:sectPr w:rsidR="00693F34" w:rsidRPr="009E12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07493"/>
    <w:multiLevelType w:val="hybridMultilevel"/>
    <w:tmpl w:val="1A6609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A5DD9"/>
    <w:multiLevelType w:val="hybridMultilevel"/>
    <w:tmpl w:val="0D76B648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1B4500"/>
    <w:multiLevelType w:val="hybridMultilevel"/>
    <w:tmpl w:val="C896D4C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E151B"/>
    <w:multiLevelType w:val="hybridMultilevel"/>
    <w:tmpl w:val="C69E3320"/>
    <w:lvl w:ilvl="0" w:tplc="B2E6C3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A02BA1"/>
    <w:multiLevelType w:val="hybridMultilevel"/>
    <w:tmpl w:val="4AACF8C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9F1289"/>
    <w:multiLevelType w:val="hybridMultilevel"/>
    <w:tmpl w:val="DDE8A8E6"/>
    <w:lvl w:ilvl="0" w:tplc="B2E6C3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4F3AE5"/>
    <w:multiLevelType w:val="multilevel"/>
    <w:tmpl w:val="64DCA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605ABF"/>
    <w:multiLevelType w:val="hybridMultilevel"/>
    <w:tmpl w:val="F6E4434E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596B13"/>
    <w:multiLevelType w:val="multilevel"/>
    <w:tmpl w:val="143E0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AF6D20"/>
    <w:multiLevelType w:val="multilevel"/>
    <w:tmpl w:val="CC8466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Theme="minorHAnsi" w:eastAsiaTheme="minorEastAsia" w:hAnsiTheme="minorHAnsi" w:cstheme="minorBidi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360"/>
      </w:pPr>
      <w:rPr>
        <w:rFonts w:asciiTheme="minorHAnsi" w:eastAsiaTheme="minorEastAsia" w:hAnsiTheme="minorHAnsi" w:cstheme="minorBidi"/>
      </w:rPr>
    </w:lvl>
    <w:lvl w:ilvl="3">
      <w:start w:val="1"/>
      <w:numFmt w:val="decimal"/>
      <w:lvlText w:val="%4."/>
      <w:lvlJc w:val="left"/>
      <w:pPr>
        <w:ind w:left="36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5A262C46"/>
    <w:multiLevelType w:val="hybridMultilevel"/>
    <w:tmpl w:val="704A2B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BC25AB"/>
    <w:multiLevelType w:val="multilevel"/>
    <w:tmpl w:val="CC8466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Theme="minorHAnsi" w:eastAsiaTheme="minorEastAsia" w:hAnsiTheme="minorHAnsi" w:cstheme="minorBidi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360"/>
      </w:pPr>
      <w:rPr>
        <w:rFonts w:asciiTheme="minorHAnsi" w:eastAsiaTheme="minorEastAsia" w:hAnsiTheme="minorHAnsi" w:cstheme="minorBidi"/>
      </w:rPr>
    </w:lvl>
    <w:lvl w:ilvl="3">
      <w:start w:val="1"/>
      <w:numFmt w:val="decimal"/>
      <w:lvlText w:val="%4."/>
      <w:lvlJc w:val="left"/>
      <w:pPr>
        <w:ind w:left="36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631C7502"/>
    <w:multiLevelType w:val="hybridMultilevel"/>
    <w:tmpl w:val="3E6C04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0A0026"/>
    <w:multiLevelType w:val="hybridMultilevel"/>
    <w:tmpl w:val="02D0609E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9995BC9"/>
    <w:multiLevelType w:val="multilevel"/>
    <w:tmpl w:val="E2848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FA86276"/>
    <w:multiLevelType w:val="hybridMultilevel"/>
    <w:tmpl w:val="3B4AD1AE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00C3F2D"/>
    <w:multiLevelType w:val="hybridMultilevel"/>
    <w:tmpl w:val="2102BB9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C260334">
      <w:start w:val="1"/>
      <w:numFmt w:val="lowerLetter"/>
      <w:lvlText w:val="%2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DE0ABA"/>
    <w:multiLevelType w:val="hybridMultilevel"/>
    <w:tmpl w:val="151E80F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8826230"/>
    <w:multiLevelType w:val="hybridMultilevel"/>
    <w:tmpl w:val="A5B499E6"/>
    <w:lvl w:ilvl="0" w:tplc="BCB4FA12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1863C0"/>
    <w:multiLevelType w:val="multilevel"/>
    <w:tmpl w:val="0002C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8636575">
    <w:abstractNumId w:val="19"/>
  </w:num>
  <w:num w:numId="2" w16cid:durableId="1850021797">
    <w:abstractNumId w:val="8"/>
  </w:num>
  <w:num w:numId="3" w16cid:durableId="1388798814">
    <w:abstractNumId w:val="9"/>
  </w:num>
  <w:num w:numId="4" w16cid:durableId="1131552508">
    <w:abstractNumId w:val="14"/>
  </w:num>
  <w:num w:numId="5" w16cid:durableId="604921284">
    <w:abstractNumId w:val="6"/>
  </w:num>
  <w:num w:numId="6" w16cid:durableId="1081752185">
    <w:abstractNumId w:val="2"/>
  </w:num>
  <w:num w:numId="7" w16cid:durableId="1219898955">
    <w:abstractNumId w:val="4"/>
  </w:num>
  <w:num w:numId="8" w16cid:durableId="1530608605">
    <w:abstractNumId w:val="5"/>
  </w:num>
  <w:num w:numId="9" w16cid:durableId="260341094">
    <w:abstractNumId w:val="17"/>
  </w:num>
  <w:num w:numId="10" w16cid:durableId="537398798">
    <w:abstractNumId w:val="15"/>
  </w:num>
  <w:num w:numId="11" w16cid:durableId="1495340902">
    <w:abstractNumId w:val="12"/>
  </w:num>
  <w:num w:numId="12" w16cid:durableId="876966144">
    <w:abstractNumId w:val="10"/>
  </w:num>
  <w:num w:numId="13" w16cid:durableId="294335507">
    <w:abstractNumId w:val="18"/>
  </w:num>
  <w:num w:numId="14" w16cid:durableId="472257069">
    <w:abstractNumId w:val="0"/>
  </w:num>
  <w:num w:numId="15" w16cid:durableId="1351107253">
    <w:abstractNumId w:val="3"/>
  </w:num>
  <w:num w:numId="16" w16cid:durableId="853955605">
    <w:abstractNumId w:val="13"/>
  </w:num>
  <w:num w:numId="17" w16cid:durableId="1786193996">
    <w:abstractNumId w:val="16"/>
  </w:num>
  <w:num w:numId="18" w16cid:durableId="1952589192">
    <w:abstractNumId w:val="7"/>
  </w:num>
  <w:num w:numId="19" w16cid:durableId="346446076">
    <w:abstractNumId w:val="1"/>
  </w:num>
  <w:num w:numId="20" w16cid:durableId="19559443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60B"/>
    <w:rsid w:val="00024885"/>
    <w:rsid w:val="0002560B"/>
    <w:rsid w:val="00037954"/>
    <w:rsid w:val="00080883"/>
    <w:rsid w:val="000951C0"/>
    <w:rsid w:val="000C3FDC"/>
    <w:rsid w:val="000F778E"/>
    <w:rsid w:val="00100DFB"/>
    <w:rsid w:val="001660EF"/>
    <w:rsid w:val="00195559"/>
    <w:rsid w:val="001E06F6"/>
    <w:rsid w:val="001E5490"/>
    <w:rsid w:val="00240F75"/>
    <w:rsid w:val="00276BDC"/>
    <w:rsid w:val="002E2162"/>
    <w:rsid w:val="003C7CC9"/>
    <w:rsid w:val="00415A3A"/>
    <w:rsid w:val="00462B8F"/>
    <w:rsid w:val="0046348D"/>
    <w:rsid w:val="00481457"/>
    <w:rsid w:val="004847A9"/>
    <w:rsid w:val="0049343C"/>
    <w:rsid w:val="004A160C"/>
    <w:rsid w:val="004D085F"/>
    <w:rsid w:val="004D4166"/>
    <w:rsid w:val="00532C19"/>
    <w:rsid w:val="005743FE"/>
    <w:rsid w:val="00603E81"/>
    <w:rsid w:val="00672AD5"/>
    <w:rsid w:val="00684087"/>
    <w:rsid w:val="00693F34"/>
    <w:rsid w:val="00706EEB"/>
    <w:rsid w:val="00707463"/>
    <w:rsid w:val="0074004D"/>
    <w:rsid w:val="0074415F"/>
    <w:rsid w:val="00793E02"/>
    <w:rsid w:val="007A1BC5"/>
    <w:rsid w:val="00811063"/>
    <w:rsid w:val="008213E4"/>
    <w:rsid w:val="00862D88"/>
    <w:rsid w:val="00870094"/>
    <w:rsid w:val="00880A09"/>
    <w:rsid w:val="0089224F"/>
    <w:rsid w:val="008E1607"/>
    <w:rsid w:val="00907BBE"/>
    <w:rsid w:val="00925B29"/>
    <w:rsid w:val="00933DE7"/>
    <w:rsid w:val="0093466A"/>
    <w:rsid w:val="00972CB4"/>
    <w:rsid w:val="00973AAE"/>
    <w:rsid w:val="009A110D"/>
    <w:rsid w:val="009D523C"/>
    <w:rsid w:val="009E1227"/>
    <w:rsid w:val="009F190F"/>
    <w:rsid w:val="00A14B24"/>
    <w:rsid w:val="00A75605"/>
    <w:rsid w:val="00AC338E"/>
    <w:rsid w:val="00AD3282"/>
    <w:rsid w:val="00AE2A85"/>
    <w:rsid w:val="00AF456A"/>
    <w:rsid w:val="00B12EE8"/>
    <w:rsid w:val="00B23737"/>
    <w:rsid w:val="00B346C6"/>
    <w:rsid w:val="00B47D38"/>
    <w:rsid w:val="00B60DAC"/>
    <w:rsid w:val="00B652E2"/>
    <w:rsid w:val="00BA0942"/>
    <w:rsid w:val="00BD139C"/>
    <w:rsid w:val="00C00B12"/>
    <w:rsid w:val="00C25A94"/>
    <w:rsid w:val="00C35B7A"/>
    <w:rsid w:val="00C41BBF"/>
    <w:rsid w:val="00C47A83"/>
    <w:rsid w:val="00C65FD9"/>
    <w:rsid w:val="00CA03BA"/>
    <w:rsid w:val="00CA0D0C"/>
    <w:rsid w:val="00CA56E8"/>
    <w:rsid w:val="00D3283F"/>
    <w:rsid w:val="00D62A61"/>
    <w:rsid w:val="00DB7ADF"/>
    <w:rsid w:val="00DC48DE"/>
    <w:rsid w:val="00E903CB"/>
    <w:rsid w:val="00ED18D4"/>
    <w:rsid w:val="00EF32AE"/>
    <w:rsid w:val="00F007C0"/>
    <w:rsid w:val="00F27D0C"/>
    <w:rsid w:val="00F500E2"/>
    <w:rsid w:val="00F67BE3"/>
    <w:rsid w:val="00FD6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BF52"/>
  <w15:chartTrackingRefBased/>
  <w15:docId w15:val="{ECB29477-1EDF-4AEC-BD2B-DABC51391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40F75"/>
    <w:pPr>
      <w:keepNext/>
      <w:keepLines/>
      <w:spacing w:before="360" w:after="80"/>
      <w:outlineLvl w:val="0"/>
    </w:pPr>
    <w:rPr>
      <w:rFonts w:ascii="SimSun" w:eastAsia="SimSun" w:hAnsi="SimSun" w:cs="Times New Roman"/>
      <w:b/>
      <w:bCs/>
      <w:color w:val="000000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40F75"/>
    <w:pPr>
      <w:keepNext/>
      <w:keepLines/>
      <w:spacing w:before="160" w:after="80"/>
      <w:outlineLvl w:val="1"/>
    </w:pPr>
    <w:rPr>
      <w:rFonts w:asciiTheme="majorHAnsi" w:eastAsia="SimSun" w:hAnsiTheme="majorHAnsi" w:cstheme="majorBidi"/>
      <w:b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56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56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56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56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56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56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0F75"/>
    <w:rPr>
      <w:rFonts w:ascii="SimSun" w:eastAsia="SimSun" w:hAnsi="SimSun" w:cs="Times New Roman"/>
      <w:b/>
      <w:bCs/>
      <w:color w:val="000000" w:themeColor="text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40F75"/>
    <w:rPr>
      <w:rFonts w:asciiTheme="majorHAnsi" w:eastAsia="SimSun" w:hAnsiTheme="majorHAnsi" w:cstheme="majorBidi"/>
      <w:b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256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56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56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56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56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56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56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A75605"/>
    <w:pPr>
      <w:spacing w:after="80" w:line="240" w:lineRule="auto"/>
      <w:contextualSpacing/>
      <w:jc w:val="center"/>
    </w:pPr>
    <w:rPr>
      <w:rFonts w:asciiTheme="majorHAnsi" w:eastAsia="SimSun" w:hAnsiTheme="majorHAnsi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5605"/>
    <w:rPr>
      <w:rFonts w:asciiTheme="majorHAnsi" w:eastAsia="SimSun" w:hAnsiTheme="majorHAnsi" w:cstheme="majorBidi"/>
      <w:b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56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56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56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56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56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56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56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56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560B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0951C0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F1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240F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8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5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2ECFE-2558-4C2E-B111-DFABE4874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4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Zhang</dc:creator>
  <cp:keywords/>
  <dc:description/>
  <cp:lastModifiedBy>Terry Zhang</cp:lastModifiedBy>
  <cp:revision>83</cp:revision>
  <dcterms:created xsi:type="dcterms:W3CDTF">2024-10-07T15:15:00Z</dcterms:created>
  <dcterms:modified xsi:type="dcterms:W3CDTF">2024-10-18T05:43:00Z</dcterms:modified>
</cp:coreProperties>
</file>