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Century Gothic" w:hAnsi="Century Gothic"/>
          <w:b/>
          <w:bCs/>
          <w:color w:val="4472C4" w:themeColor="accent1"/>
          <w:sz w:val="56"/>
          <w:szCs w:val="56"/>
          <w14:textFill>
            <w14:solidFill>
              <w14:schemeClr w14:val="accent1"/>
            </w14:solidFill>
          </w14:textFill>
        </w:rPr>
      </w:pPr>
    </w:p>
    <w:p>
      <w:pPr>
        <w:rPr>
          <w:rFonts w:ascii="Century Gothic" w:hAnsi="Century Gothic"/>
          <w:b/>
          <w:bCs/>
          <w:color w:val="4472C4" w:themeColor="accent1"/>
          <w:sz w:val="56"/>
          <w:szCs w:val="56"/>
          <w14:textFill>
            <w14:solidFill>
              <w14:schemeClr w14:val="accent1"/>
            </w14:solidFill>
          </w14:textFill>
        </w:rPr>
      </w:pPr>
    </w:p>
    <w:p>
      <w:pPr>
        <w:rPr>
          <w:rFonts w:ascii="Century Gothic" w:hAnsi="Century Gothic"/>
          <w:b/>
          <w:bCs/>
          <w:color w:val="4472C4" w:themeColor="accent1"/>
          <w:sz w:val="56"/>
          <w:szCs w:val="56"/>
          <w14:textFill>
            <w14:solidFill>
              <w14:schemeClr w14:val="accent1"/>
            </w14:solidFill>
          </w14:textFill>
        </w:rPr>
      </w:pPr>
    </w:p>
    <w:p>
      <w:pPr>
        <w:rPr>
          <w:rFonts w:ascii="Century Gothic" w:hAnsi="Century Gothic"/>
          <w:b/>
          <w:bCs/>
          <w:color w:val="4472C4" w:themeColor="accent1"/>
          <w:sz w:val="56"/>
          <w:szCs w:val="56"/>
          <w14:textFill>
            <w14:solidFill>
              <w14:schemeClr w14:val="accent1"/>
            </w14:solidFill>
          </w14:textFill>
        </w:rPr>
      </w:pPr>
    </w:p>
    <w:p>
      <w:pPr>
        <w:rPr>
          <w:rFonts w:ascii="Century Gothic" w:hAnsi="Century Gothic"/>
          <w:b/>
          <w:bCs/>
          <w:color w:val="4472C4" w:themeColor="accent1"/>
          <w:sz w:val="56"/>
          <w:szCs w:val="56"/>
          <w14:textFill>
            <w14:solidFill>
              <w14:schemeClr w14:val="accent1"/>
            </w14:solidFill>
          </w14:textFill>
        </w:rPr>
      </w:pPr>
    </w:p>
    <w:p>
      <w:pPr>
        <w:rPr>
          <w:rFonts w:ascii="Century Gothic" w:hAnsi="Century Gothic"/>
          <w:b/>
          <w:bCs/>
          <w:color w:val="4472C4" w:themeColor="accent1"/>
          <w:sz w:val="56"/>
          <w:szCs w:val="56"/>
          <w14:textFill>
            <w14:solidFill>
              <w14:schemeClr w14:val="accent1"/>
            </w14:solidFill>
          </w14:textFill>
        </w:rPr>
      </w:pPr>
    </w:p>
    <w:p>
      <w:pPr>
        <w:rPr>
          <w:rFonts w:ascii="Century Gothic" w:hAnsi="Century Gothic"/>
          <w:b/>
          <w:bCs/>
          <w:color w:val="4472C4" w:themeColor="accent1"/>
          <w:sz w:val="56"/>
          <w:szCs w:val="56"/>
          <w14:textFill>
            <w14:solidFill>
              <w14:schemeClr w14:val="accent1"/>
            </w14:solidFill>
          </w14:textFill>
        </w:rPr>
      </w:pPr>
    </w:p>
    <w:p>
      <w:pPr>
        <w:jc w:val="center"/>
        <w:rPr>
          <w:rFonts w:ascii="Century Gothic" w:hAnsi="Century Gothic"/>
          <w:b/>
          <w:bCs/>
          <w:color w:val="4472C4" w:themeColor="accent1"/>
          <w:sz w:val="56"/>
          <w:szCs w:val="56"/>
          <w14:textFill>
            <w14:solidFill>
              <w14:schemeClr w14:val="accent1"/>
            </w14:solidFill>
          </w14:textFill>
        </w:rPr>
      </w:pPr>
    </w:p>
    <w:p>
      <w:pPr>
        <w:pStyle w:val="50"/>
        <w:spacing w:before="0" w:beforeAutospacing="0" w:after="0" w:afterAutospacing="0"/>
        <w:jc w:val="center"/>
        <w:textAlignment w:val="baseline"/>
        <w:rPr>
          <w:rFonts w:ascii="Segoe UI" w:hAnsi="Segoe UI" w:cs="Segoe UI"/>
          <w:sz w:val="52"/>
          <w:szCs w:val="52"/>
        </w:rPr>
      </w:pPr>
    </w:p>
    <w:p>
      <w:pPr>
        <w:pStyle w:val="50"/>
        <w:spacing w:before="0" w:beforeAutospacing="0" w:after="0" w:afterAutospacing="0"/>
        <w:jc w:val="center"/>
        <w:textAlignment w:val="baseline"/>
        <w:rPr>
          <w:rStyle w:val="48"/>
          <w:rFonts w:ascii="Century Gothic" w:hAnsi="Century Gothic" w:cs="Segoe UI" w:eastAsiaTheme="majorEastAsia"/>
          <w:b/>
          <w:bCs/>
          <w:color w:val="0078D4"/>
          <w:sz w:val="52"/>
          <w:szCs w:val="52"/>
        </w:rPr>
      </w:pPr>
      <w:r>
        <w:rPr>
          <w:rStyle w:val="48"/>
          <w:rFonts w:ascii="Century Gothic" w:hAnsi="Century Gothic" w:cs="Segoe UI" w:eastAsiaTheme="majorEastAsia"/>
          <w:b/>
          <w:bCs/>
          <w:color w:val="0078D4"/>
          <w:sz w:val="52"/>
          <w:szCs w:val="52"/>
        </w:rPr>
        <w:t>Scope of Work – Mobile Postpaid</w:t>
      </w:r>
    </w:p>
    <w:p>
      <w:pPr>
        <w:pStyle w:val="50"/>
        <w:spacing w:before="0" w:beforeAutospacing="0" w:after="0" w:afterAutospacing="0"/>
        <w:jc w:val="center"/>
        <w:textAlignment w:val="baseline"/>
        <w:rPr>
          <w:rFonts w:ascii="Segoe UI" w:hAnsi="Segoe UI" w:cs="Segoe UI"/>
          <w:sz w:val="18"/>
          <w:szCs w:val="18"/>
        </w:rPr>
      </w:pPr>
      <w:r>
        <w:rPr>
          <w:rStyle w:val="48"/>
          <w:rFonts w:ascii="Century Gothic" w:hAnsi="Century Gothic" w:cs="Segoe UI" w:eastAsiaTheme="majorEastAsia"/>
          <w:b/>
          <w:bCs/>
          <w:color w:val="0078D4"/>
          <w:sz w:val="44"/>
          <w:szCs w:val="44"/>
        </w:rPr>
        <w:t>Norfolk Telecom</w:t>
      </w:r>
      <w:r>
        <w:rPr>
          <w:rFonts w:ascii="Century Gothic" w:hAnsi="Century Gothic"/>
          <w:lang w:eastAsia="en-PH"/>
        </w:rPr>
        <w:drawing>
          <wp:anchor distT="0" distB="0" distL="114300" distR="114300" simplePos="0" relativeHeight="251658240" behindDoc="1" locked="0" layoutInCell="1" allowOverlap="1">
            <wp:simplePos x="0" y="0"/>
            <wp:positionH relativeFrom="margin">
              <wp:posOffset>-914400</wp:posOffset>
            </wp:positionH>
            <wp:positionV relativeFrom="page">
              <wp:posOffset>0</wp:posOffset>
            </wp:positionV>
            <wp:extent cx="7772400" cy="10058400"/>
            <wp:effectExtent l="0" t="0" r="0" b="0"/>
            <wp:wrapNone/>
            <wp:docPr id="1" name="Picture 1" descr="Graphical user interface, 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logo, company name&#10;&#10;Description automatically generated"/>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anchor>
        </w:drawing>
      </w:r>
    </w:p>
    <w:p>
      <w:pPr>
        <w:jc w:val="cente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r>
        <w:rPr>
          <w:rFonts w:ascii="Century Gothic" w:hAnsi="Century Gothic"/>
        </w:rPr>
        <w:t>Document Version: v1.0</w:t>
      </w:r>
    </w:p>
    <w:p>
      <w:pPr>
        <w:rPr>
          <w:rFonts w:ascii="Century Gothic" w:hAnsi="Century Gothic"/>
        </w:rPr>
      </w:pPr>
      <w:r>
        <w:rPr>
          <w:rFonts w:ascii="Century Gothic" w:hAnsi="Century Gothic"/>
        </w:rPr>
        <w:t>Date of Release: 25 FEB 2025</w:t>
      </w:r>
    </w:p>
    <w:p>
      <w:pPr>
        <w:rPr>
          <w:rFonts w:ascii="Century Gothic" w:hAnsi="Century Gothic"/>
          <w:color w:val="3FA8F4"/>
        </w:rPr>
      </w:pPr>
      <w:r>
        <w:rPr>
          <w:rFonts w:ascii="Century Gothic" w:hAnsi="Century Gothic"/>
          <w:color w:val="3FA8F4"/>
        </w:rPr>
        <w:t>Blue Arcus Technologies © 2025</w:t>
      </w:r>
    </w:p>
    <w:p>
      <w:pPr>
        <w:rPr>
          <w:rFonts w:ascii="Century Gothic" w:hAnsi="Century Gothic"/>
          <w:color w:val="3FA8F4"/>
        </w:rPr>
      </w:pPr>
    </w:p>
    <w:p>
      <w:pPr>
        <w:rPr>
          <w:rFonts w:ascii="Century Gothic" w:hAnsi="Century Gothic"/>
          <w:color w:val="3FA8F4"/>
        </w:rPr>
      </w:pPr>
    </w:p>
    <w:p>
      <w:pPr>
        <w:rPr>
          <w:rFonts w:ascii="Century Gothic" w:hAnsi="Century Gothic"/>
          <w:color w:val="3FA8F4"/>
        </w:rPr>
      </w:pPr>
    </w:p>
    <w:p>
      <w:pPr>
        <w:rPr>
          <w:rFonts w:ascii="Century Gothic" w:hAnsi="Century Gothic"/>
          <w:color w:val="3FA8F4"/>
        </w:rPr>
      </w:pPr>
    </w:p>
    <w:p>
      <w:pPr>
        <w:rPr>
          <w:rFonts w:ascii="Century Gothic" w:hAnsi="Century Gothic"/>
          <w:color w:val="3FA8F4"/>
        </w:rPr>
      </w:pPr>
    </w:p>
    <w:p>
      <w:pPr>
        <w:jc w:val="center"/>
        <w:rPr>
          <w:rFonts w:ascii="Century Gothic" w:hAnsi="Century Gothic"/>
          <w:b/>
          <w:bCs/>
          <w:color w:val="3366FF"/>
          <w:sz w:val="56"/>
          <w:szCs w:val="56"/>
        </w:rPr>
      </w:pPr>
    </w:p>
    <w:p>
      <w:pPr>
        <w:jc w:val="center"/>
        <w:rPr>
          <w:rFonts w:ascii="Century Gothic" w:hAnsi="Century Gothic"/>
          <w:b/>
          <w:bCs/>
          <w:color w:val="3366FF"/>
          <w:sz w:val="56"/>
          <w:szCs w:val="56"/>
        </w:rPr>
      </w:pPr>
    </w:p>
    <w:p>
      <w:pPr>
        <w:jc w:val="center"/>
        <w:rPr>
          <w:rFonts w:ascii="Century Gothic" w:hAnsi="Century Gothic"/>
          <w:b/>
          <w:bCs/>
          <w:color w:val="3366FF"/>
          <w:sz w:val="56"/>
          <w:szCs w:val="56"/>
        </w:rPr>
      </w:pPr>
      <w:r>
        <w:rPr>
          <w:rFonts w:ascii="Century Gothic" w:hAnsi="Century Gothic"/>
          <w:b/>
          <w:bCs/>
          <w:color w:val="3366FF"/>
          <w:sz w:val="56"/>
          <w:szCs w:val="56"/>
        </w:rPr>
        <w:t>Table of Contents</w:t>
      </w:r>
    </w:p>
    <w:p>
      <w:pPr>
        <w:jc w:val="center"/>
        <w:rPr>
          <w:rFonts w:ascii="Century Gothic" w:hAnsi="Century Gothic"/>
          <w:b/>
          <w:bCs/>
          <w:color w:val="3FA8F4"/>
          <w:sz w:val="56"/>
          <w:szCs w:val="56"/>
        </w:rPr>
      </w:pPr>
    </w:p>
    <w:p>
      <w:pPr>
        <w:rPr>
          <w:rFonts w:ascii="Century Gothic" w:hAnsi="Century Gothic"/>
        </w:rPr>
      </w:pPr>
    </w:p>
    <w:p>
      <w:pPr>
        <w:rPr>
          <w:rFonts w:ascii="Century Gothic" w:hAnsi="Century Gothic"/>
        </w:rPr>
      </w:pPr>
      <w:r>
        <w:rPr>
          <w:rFonts w:ascii="Century Gothic" w:hAnsi="Century Gothic"/>
        </w:rPr>
        <mc:AlternateContent>
          <mc:Choice Requires="wps">
            <w:drawing>
              <wp:anchor distT="0" distB="0" distL="114300" distR="114300" simplePos="0" relativeHeight="251705344" behindDoc="0" locked="0" layoutInCell="1" allowOverlap="1">
                <wp:simplePos x="0" y="0"/>
                <wp:positionH relativeFrom="margin">
                  <wp:posOffset>605790</wp:posOffset>
                </wp:positionH>
                <wp:positionV relativeFrom="paragraph">
                  <wp:posOffset>1456055</wp:posOffset>
                </wp:positionV>
                <wp:extent cx="4310380" cy="807720"/>
                <wp:effectExtent l="19050" t="0" r="33020" b="11430"/>
                <wp:wrapNone/>
                <wp:docPr id="899266455" name="Parallelogram 36"/>
                <wp:cNvGraphicFramePr/>
                <a:graphic xmlns:a="http://schemas.openxmlformats.org/drawingml/2006/main">
                  <a:graphicData uri="http://schemas.microsoft.com/office/word/2010/wordprocessingShape">
                    <wps:wsp>
                      <wps:cNvSpPr/>
                      <wps:spPr>
                        <a:xfrm>
                          <a:off x="0" y="0"/>
                          <a:ext cx="4310380" cy="807720"/>
                        </a:xfrm>
                        <a:prstGeom prst="parallelogram">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pPr>
                              <w:jc w:val="center"/>
                              <w:rPr>
                                <w:rFonts w:cstheme="minorHAnsi"/>
                                <w:b/>
                                <w:bCs/>
                                <w:color w:val="000000" w:themeColor="text1"/>
                                <w:sz w:val="36"/>
                                <w:szCs w:val="36"/>
                                <w14:textFill>
                                  <w14:solidFill>
                                    <w14:schemeClr w14:val="tx1"/>
                                  </w14:solidFill>
                                </w14:textFill>
                              </w:rPr>
                            </w:pPr>
                            <w:r>
                              <w:rPr>
                                <w:rFonts w:cstheme="minorHAnsi"/>
                                <w:b/>
                                <w:bCs/>
                                <w:color w:val="000000" w:themeColor="text1"/>
                                <w:sz w:val="36"/>
                                <w:szCs w:val="36"/>
                                <w14:textFill>
                                  <w14:solidFill>
                                    <w14:schemeClr w14:val="tx1"/>
                                  </w14:solidFill>
                                </w14:textFill>
                              </w:rPr>
                              <w:t>Task, Responsibility Matrix &amp; Projected Timelines</w:t>
                            </w:r>
                          </w:p>
                          <w:p>
                            <w:pPr>
                              <w:rPr>
                                <w:rFonts w:cstheme="minorHAnsi"/>
                                <w:b/>
                                <w:bCs/>
                                <w:color w:val="000000" w:themeColor="text1"/>
                                <w:sz w:val="36"/>
                                <w:szCs w:val="36"/>
                                <w14:textFill>
                                  <w14:solidFill>
                                    <w14:schemeClr w14:val="tx1"/>
                                  </w14:solidFill>
                                </w14:textFill>
                              </w:rPr>
                            </w:pPr>
                          </w:p>
                          <w:p>
                            <w:pPr>
                              <w:jc w:val="center"/>
                              <w:rPr>
                                <w:rFonts w:cstheme="minorHAnsi"/>
                                <w:color w:val="000000" w:themeColor="text1"/>
                                <w:sz w:val="36"/>
                                <w:szCs w:val="36"/>
                                <w14:textFill>
                                  <w14:solidFill>
                                    <w14:schemeClr w14:val="tx1"/>
                                  </w14:solidFill>
                                </w14:textFill>
                              </w:rPr>
                            </w:pPr>
                          </w:p>
                          <w:p>
                            <w:pPr>
                              <w:jc w:val="center"/>
                            </w:pPr>
                          </w:p>
                        </w:txbxContent>
                      </wps:txbx>
                      <wps:bodyPr wrap="square" rtlCol="0" anchor="ctr">
                        <a:noAutofit/>
                      </wps:bodyPr>
                    </wps:wsp>
                  </a:graphicData>
                </a:graphic>
              </wp:anchor>
            </w:drawing>
          </mc:Choice>
          <mc:Fallback>
            <w:pict>
              <v:shape id="Parallelogram 36" o:spid="_x0000_s1026" o:spt="7" type="#_x0000_t7" style="position:absolute;left:0pt;margin-left:47.7pt;margin-top:114.65pt;height:63.6pt;width:339.4pt;mso-position-horizontal-relative:margin;z-index:251705344;v-text-anchor:middle;mso-width-relative:page;mso-height-relative:page;" fillcolor="#DEEBF7 [664]" filled="t" stroked="t" coordsize="21600,21600" o:gfxdata="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AvSGbZAAAACgEA&#10;AA8AAAAAAAAAAQAgAAAAIgAAAGRycy9kb3ducmV2LnhtbFBLAQIUABQAAAAIAIdO4kCFpjhgGQIA&#10;AEcEAAAOAAAAAAAAAAEAIAAAACgBAABkcnMvZTJvRG9jLnhtbFBLBQYAAAAABgAGAFkBAACzBQAA&#10;AAA=&#10;" adj="1012">
                <v:fill on="t" focussize="0,0"/>
                <v:stroke weight="1pt" color="#172C51 [3204]" miterlimit="8" joinstyle="miter"/>
                <v:imagedata o:title=""/>
                <o:lock v:ext="edit" aspectratio="f"/>
                <v:textbox>
                  <w:txbxContent>
                    <w:p>
                      <w:pPr>
                        <w:jc w:val="center"/>
                        <w:rPr>
                          <w:rFonts w:cstheme="minorHAnsi"/>
                          <w:b/>
                          <w:bCs/>
                          <w:color w:val="000000" w:themeColor="text1"/>
                          <w:sz w:val="36"/>
                          <w:szCs w:val="36"/>
                          <w14:textFill>
                            <w14:solidFill>
                              <w14:schemeClr w14:val="tx1"/>
                            </w14:solidFill>
                          </w14:textFill>
                        </w:rPr>
                      </w:pPr>
                      <w:r>
                        <w:rPr>
                          <w:rFonts w:cstheme="minorHAnsi"/>
                          <w:b/>
                          <w:bCs/>
                          <w:color w:val="000000" w:themeColor="text1"/>
                          <w:sz w:val="36"/>
                          <w:szCs w:val="36"/>
                          <w14:textFill>
                            <w14:solidFill>
                              <w14:schemeClr w14:val="tx1"/>
                            </w14:solidFill>
                          </w14:textFill>
                        </w:rPr>
                        <w:t>Task, Responsibility Matrix &amp; Projected Timelines</w:t>
                      </w:r>
                    </w:p>
                    <w:p>
                      <w:pPr>
                        <w:rPr>
                          <w:rFonts w:cstheme="minorHAnsi"/>
                          <w:b/>
                          <w:bCs/>
                          <w:color w:val="000000" w:themeColor="text1"/>
                          <w:sz w:val="36"/>
                          <w:szCs w:val="36"/>
                          <w14:textFill>
                            <w14:solidFill>
                              <w14:schemeClr w14:val="tx1"/>
                            </w14:solidFill>
                          </w14:textFill>
                        </w:rPr>
                      </w:pPr>
                    </w:p>
                    <w:p>
                      <w:pPr>
                        <w:jc w:val="center"/>
                        <w:rPr>
                          <w:rFonts w:cstheme="minorHAnsi"/>
                          <w:color w:val="000000" w:themeColor="text1"/>
                          <w:sz w:val="36"/>
                          <w:szCs w:val="36"/>
                          <w14:textFill>
                            <w14:solidFill>
                              <w14:schemeClr w14:val="tx1"/>
                            </w14:solidFill>
                          </w14:textFill>
                        </w:rPr>
                      </w:pPr>
                    </w:p>
                    <w:p>
                      <w:pPr>
                        <w:jc w:val="center"/>
                      </w:pPr>
                    </w:p>
                  </w:txbxContent>
                </v:textbox>
              </v:shape>
            </w:pict>
          </mc:Fallback>
        </mc:AlternateContent>
      </w:r>
      <w:r>
        <w:rPr>
          <w:rFonts w:ascii="Century Gothic" w:hAnsi="Century Gothic"/>
        </w:rPr>
        <mc:AlternateContent>
          <mc:Choice Requires="wps">
            <w:drawing>
              <wp:anchor distT="0" distB="0" distL="114300" distR="114300" simplePos="0" relativeHeight="251782144" behindDoc="0" locked="0" layoutInCell="1" allowOverlap="1">
                <wp:simplePos x="0" y="0"/>
                <wp:positionH relativeFrom="page">
                  <wp:posOffset>1645920</wp:posOffset>
                </wp:positionH>
                <wp:positionV relativeFrom="paragraph">
                  <wp:posOffset>5105400</wp:posOffset>
                </wp:positionV>
                <wp:extent cx="3921760" cy="495300"/>
                <wp:effectExtent l="19050" t="0" r="41275" b="19050"/>
                <wp:wrapNone/>
                <wp:docPr id="350251818" name="Parallelogram 36"/>
                <wp:cNvGraphicFramePr/>
                <a:graphic xmlns:a="http://schemas.openxmlformats.org/drawingml/2006/main">
                  <a:graphicData uri="http://schemas.microsoft.com/office/word/2010/wordprocessingShape">
                    <wps:wsp>
                      <wps:cNvSpPr/>
                      <wps:spPr>
                        <a:xfrm>
                          <a:off x="0" y="0"/>
                          <a:ext cx="3921719" cy="495300"/>
                        </a:xfrm>
                        <a:prstGeom prst="parallelogram">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pPr>
                              <w:jc w:val="center"/>
                              <w:rPr>
                                <w:rFonts w:cstheme="minorHAnsi"/>
                                <w:b/>
                                <w:bCs/>
                                <w:color w:val="000000" w:themeColor="text1"/>
                                <w:sz w:val="36"/>
                                <w:szCs w:val="36"/>
                                <w14:textFill>
                                  <w14:solidFill>
                                    <w14:schemeClr w14:val="tx1"/>
                                  </w14:solidFill>
                                </w14:textFill>
                              </w:rPr>
                            </w:pPr>
                            <w:r>
                              <w:rPr>
                                <w:rFonts w:cstheme="minorHAnsi"/>
                                <w:b/>
                                <w:bCs/>
                                <w:color w:val="000000" w:themeColor="text1"/>
                                <w:sz w:val="36"/>
                                <w:szCs w:val="36"/>
                                <w14:textFill>
                                  <w14:solidFill>
                                    <w14:schemeClr w14:val="tx1"/>
                                  </w14:solidFill>
                                </w14:textFill>
                              </w:rPr>
                              <w:t xml:space="preserve">Final Acceptance &amp; Sign-Off </w:t>
                            </w:r>
                          </w:p>
                          <w:p>
                            <w:pPr>
                              <w:jc w:val="center"/>
                            </w:pPr>
                          </w:p>
                        </w:txbxContent>
                      </wps:txbx>
                      <wps:bodyPr wrap="square" rtlCol="0" anchor="ctr">
                        <a:noAutofit/>
                      </wps:bodyPr>
                    </wps:wsp>
                  </a:graphicData>
                </a:graphic>
              </wp:anchor>
            </w:drawing>
          </mc:Choice>
          <mc:Fallback>
            <w:pict>
              <v:shape id="Parallelogram 36" o:spid="_x0000_s1026" o:spt="7" type="#_x0000_t7" style="position:absolute;left:0pt;margin-left:129.6pt;margin-top:402pt;height:39pt;width:308.8pt;mso-position-horizontal-relative:page;z-index:251782144;v-text-anchor:middle;mso-width-relative:page;mso-height-relative:page;" fillcolor="#DEEBF7 [664]" filled="t" stroked="t" coordsize="21600,21600" o:gfxdata="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d0nTc1wAAAAsBAAAP&#10;AAAAAAAAAAEAIAAAACIAAABkcnMvZG93bnJldi54bWxQSwECFAAUAAAACACHTuJALP3ZwhkCAABH&#10;BAAADgAAAAAAAAABACAAAAAmAQAAZHJzL2Uyb0RvYy54bWxQSwUGAAAAAAYABgBZAQAAsQUAAAAA&#10;" adj="682">
                <v:fill on="t" focussize="0,0"/>
                <v:stroke weight="1pt" color="#172C51 [3204]" miterlimit="8" joinstyle="miter"/>
                <v:imagedata o:title=""/>
                <o:lock v:ext="edit" aspectratio="f"/>
                <v:textbox>
                  <w:txbxContent>
                    <w:p>
                      <w:pPr>
                        <w:jc w:val="center"/>
                        <w:rPr>
                          <w:rFonts w:cstheme="minorHAnsi"/>
                          <w:b/>
                          <w:bCs/>
                          <w:color w:val="000000" w:themeColor="text1"/>
                          <w:sz w:val="36"/>
                          <w:szCs w:val="36"/>
                          <w14:textFill>
                            <w14:solidFill>
                              <w14:schemeClr w14:val="tx1"/>
                            </w14:solidFill>
                          </w14:textFill>
                        </w:rPr>
                      </w:pPr>
                      <w:r>
                        <w:rPr>
                          <w:rFonts w:cstheme="minorHAnsi"/>
                          <w:b/>
                          <w:bCs/>
                          <w:color w:val="000000" w:themeColor="text1"/>
                          <w:sz w:val="36"/>
                          <w:szCs w:val="36"/>
                          <w14:textFill>
                            <w14:solidFill>
                              <w14:schemeClr w14:val="tx1"/>
                            </w14:solidFill>
                          </w14:textFill>
                        </w:rPr>
                        <w:t xml:space="preserve">Final Acceptance &amp; Sign-Off </w:t>
                      </w:r>
                    </w:p>
                    <w:p>
                      <w:pPr>
                        <w:jc w:val="center"/>
                      </w:pPr>
                    </w:p>
                  </w:txbxContent>
                </v:textbox>
              </v:shape>
            </w:pict>
          </mc:Fallback>
        </mc:AlternateContent>
      </w:r>
      <w:r>
        <w:rPr>
          <w:rFonts w:ascii="Century Gothic" w:hAnsi="Century Gothic"/>
        </w:rPr>
        <mc:AlternateContent>
          <mc:Choice Requires="wps">
            <w:drawing>
              <wp:anchor distT="0" distB="0" distL="114300" distR="114300" simplePos="0" relativeHeight="251780096" behindDoc="0" locked="0" layoutInCell="1" allowOverlap="1">
                <wp:simplePos x="0" y="0"/>
                <wp:positionH relativeFrom="column">
                  <wp:posOffset>110490</wp:posOffset>
                </wp:positionH>
                <wp:positionV relativeFrom="paragraph">
                  <wp:posOffset>4984115</wp:posOffset>
                </wp:positionV>
                <wp:extent cx="619125" cy="742950"/>
                <wp:effectExtent l="0" t="0" r="9525" b="0"/>
                <wp:wrapNone/>
                <wp:docPr id="555474219" name="Title 3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19125" cy="742950"/>
                        </a:xfrm>
                        <a:prstGeom prst="rect">
                          <a:avLst/>
                        </a:prstGeom>
                        <a:solidFill>
                          <a:srgbClr val="0066FF"/>
                        </a:solidFill>
                      </wps:spPr>
                      <wps:txbx>
                        <w:txbxContent>
                          <w:p>
                            <w:pPr>
                              <w:spacing w:line="216" w:lineRule="auto"/>
                              <w:jc w:val="center"/>
                              <w:rPr>
                                <w:rFonts w:ascii="Century Gothic" w:hAnsi="Century Gothic" w:cs="Calibri" w:eastAsiaTheme="majorEastAsia"/>
                                <w:b/>
                                <w:bCs/>
                                <w:color w:val="FFFFFF" w:themeColor="background1"/>
                                <w:kern w:val="24"/>
                                <w:sz w:val="48"/>
                                <w:szCs w:val="48"/>
                                <w:lang w:val="en-IN"/>
                                <w14:textFill>
                                  <w14:solidFill>
                                    <w14:schemeClr w14:val="bg1"/>
                                  </w14:solidFill>
                                </w14:textFill>
                              </w:rPr>
                            </w:pPr>
                            <w:r>
                              <w:rPr>
                                <w:rFonts w:ascii="Century Gothic" w:hAnsi="Century Gothic" w:cs="Calibri" w:eastAsiaTheme="majorEastAsia"/>
                                <w:b/>
                                <w:bCs/>
                                <w:color w:val="FFFFFF" w:themeColor="background1"/>
                                <w:kern w:val="24"/>
                                <w:sz w:val="48"/>
                                <w:szCs w:val="48"/>
                                <w:lang w:val="en-IN"/>
                                <w14:textFill>
                                  <w14:solidFill>
                                    <w14:schemeClr w14:val="bg1"/>
                                  </w14:solidFill>
                                </w14:textFill>
                              </w:rPr>
                              <w:t>05</w:t>
                            </w:r>
                          </w:p>
                        </w:txbxContent>
                      </wps:txbx>
                      <wps:bodyPr vert="horz" wrap="square" lIns="91440" tIns="72000" rIns="91440" bIns="36000" rtlCol="0" anchor="ctr">
                        <a:noAutofit/>
                      </wps:bodyPr>
                    </wps:wsp>
                  </a:graphicData>
                </a:graphic>
              </wp:anchor>
            </w:drawing>
          </mc:Choice>
          <mc:Fallback>
            <w:pict>
              <v:rect id="Title 32" o:spid="_x0000_s1026" o:spt="1" style="position:absolute;left:0pt;margin-left:8.7pt;margin-top:392.45pt;height:58.5pt;width:48.75pt;z-index:251780096;v-text-anchor:middle;mso-width-relative:page;mso-height-relative:page;" fillcolor="#0066FF" filled="t" stroked="f" coordsize="21600,21600" o:gfxdata="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4pLYM2QAAAAoBAAAP&#10;AAAAAAAAAAEAIAAAACIAAABkcnMvZG93bnJldi54bWxQSwECFAAUAAAACACHTuJA7C3gv94BAACi&#10;AwAADgAAAAAAAAABACAAAAAoAQAAZHJzL2Uyb0RvYy54bWxQSwUGAAAAAAYABgBZAQAAeAUAAAAA&#10;">
                <v:fill on="t" focussize="0,0"/>
                <v:stroke on="f"/>
                <v:imagedata o:title=""/>
                <o:lock v:ext="edit" grouping="t" aspectratio="f"/>
                <v:textbox inset="2.54mm,2mm,2.54mm,1mm">
                  <w:txbxContent>
                    <w:p>
                      <w:pPr>
                        <w:spacing w:line="216" w:lineRule="auto"/>
                        <w:jc w:val="center"/>
                        <w:rPr>
                          <w:rFonts w:ascii="Century Gothic" w:hAnsi="Century Gothic" w:cs="Calibri" w:eastAsiaTheme="majorEastAsia"/>
                          <w:b/>
                          <w:bCs/>
                          <w:color w:val="FFFFFF" w:themeColor="background1"/>
                          <w:kern w:val="24"/>
                          <w:sz w:val="48"/>
                          <w:szCs w:val="48"/>
                          <w:lang w:val="en-IN"/>
                          <w14:textFill>
                            <w14:solidFill>
                              <w14:schemeClr w14:val="bg1"/>
                            </w14:solidFill>
                          </w14:textFill>
                        </w:rPr>
                      </w:pPr>
                      <w:r>
                        <w:rPr>
                          <w:rFonts w:ascii="Century Gothic" w:hAnsi="Century Gothic" w:cs="Calibri" w:eastAsiaTheme="majorEastAsia"/>
                          <w:b/>
                          <w:bCs/>
                          <w:color w:val="FFFFFF" w:themeColor="background1"/>
                          <w:kern w:val="24"/>
                          <w:sz w:val="48"/>
                          <w:szCs w:val="48"/>
                          <w:lang w:val="en-IN"/>
                          <w14:textFill>
                            <w14:solidFill>
                              <w14:schemeClr w14:val="bg1"/>
                            </w14:solidFill>
                          </w14:textFill>
                        </w:rPr>
                        <w:t>05</w:t>
                      </w:r>
                    </w:p>
                  </w:txbxContent>
                </v:textbox>
              </v:rect>
            </w:pict>
          </mc:Fallback>
        </mc:AlternateContent>
      </w:r>
      <w:r>
        <w:rPr>
          <w:rFonts w:ascii="Century Gothic" w:hAnsi="Century Gothic"/>
        </w:rPr>
        <mc:AlternateContent>
          <mc:Choice Requires="wps">
            <w:drawing>
              <wp:anchor distT="0" distB="0" distL="114300" distR="114300" simplePos="0" relativeHeight="251574272" behindDoc="0" locked="0" layoutInCell="1" allowOverlap="1">
                <wp:simplePos x="0" y="0"/>
                <wp:positionH relativeFrom="page">
                  <wp:posOffset>1609725</wp:posOffset>
                </wp:positionH>
                <wp:positionV relativeFrom="paragraph">
                  <wp:posOffset>4002405</wp:posOffset>
                </wp:positionV>
                <wp:extent cx="3921760" cy="495300"/>
                <wp:effectExtent l="19050" t="0" r="41275" b="19050"/>
                <wp:wrapNone/>
                <wp:docPr id="224437501" name="Parallelogram 36"/>
                <wp:cNvGraphicFramePr/>
                <a:graphic xmlns:a="http://schemas.openxmlformats.org/drawingml/2006/main">
                  <a:graphicData uri="http://schemas.microsoft.com/office/word/2010/wordprocessingShape">
                    <wps:wsp>
                      <wps:cNvSpPr/>
                      <wps:spPr>
                        <a:xfrm>
                          <a:off x="0" y="0"/>
                          <a:ext cx="3921719" cy="495300"/>
                        </a:xfrm>
                        <a:prstGeom prst="parallelogram">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pPr>
                              <w:jc w:val="center"/>
                              <w:rPr>
                                <w:rFonts w:cstheme="minorHAnsi"/>
                                <w:b/>
                                <w:bCs/>
                                <w:color w:val="000000" w:themeColor="text1"/>
                                <w:sz w:val="36"/>
                                <w:szCs w:val="36"/>
                                <w14:textFill>
                                  <w14:solidFill>
                                    <w14:schemeClr w14:val="tx1"/>
                                  </w14:solidFill>
                                </w14:textFill>
                              </w:rPr>
                            </w:pPr>
                            <w:r>
                              <w:rPr>
                                <w:rFonts w:cstheme="minorHAnsi"/>
                                <w:b/>
                                <w:bCs/>
                                <w:color w:val="000000" w:themeColor="text1"/>
                                <w:sz w:val="36"/>
                                <w:szCs w:val="36"/>
                                <w14:textFill>
                                  <w14:solidFill>
                                    <w14:schemeClr w14:val="tx1"/>
                                  </w14:solidFill>
                                </w14:textFill>
                              </w:rPr>
                              <w:t>SoW Sign-Off</w:t>
                            </w:r>
                          </w:p>
                          <w:p>
                            <w:pPr>
                              <w:jc w:val="center"/>
                            </w:pPr>
                          </w:p>
                        </w:txbxContent>
                      </wps:txbx>
                      <wps:bodyPr wrap="square" rtlCol="0" anchor="ctr">
                        <a:noAutofit/>
                      </wps:bodyPr>
                    </wps:wsp>
                  </a:graphicData>
                </a:graphic>
              </wp:anchor>
            </w:drawing>
          </mc:Choice>
          <mc:Fallback>
            <w:pict>
              <v:shape id="Parallelogram 36" o:spid="_x0000_s1026" o:spt="7" type="#_x0000_t7" style="position:absolute;left:0pt;margin-left:126.75pt;margin-top:315.15pt;height:39pt;width:308.8pt;mso-position-horizontal-relative:page;z-index:251574272;v-text-anchor:middle;mso-width-relative:page;mso-height-relative:page;" fillcolor="#DEEBF7 [664]" filled="t" stroked="t" coordsize="21600,21600" o:gfxdata="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0K2WdcAAAALAQAA&#10;DwAAAAAAAAABACAAAAAiAAAAZHJzL2Rvd25yZXYueG1sUEsBAhQAFAAAAAgAh07iQJEo63MaAgAA&#10;RwQAAA4AAAAAAAAAAQAgAAAAJgEAAGRycy9lMm9Eb2MueG1sUEsFBgAAAAAGAAYAWQEAALIFAAAA&#10;AA==&#10;" adj="682">
                <v:fill on="t" focussize="0,0"/>
                <v:stroke weight="1pt" color="#172C51 [3204]" miterlimit="8" joinstyle="miter"/>
                <v:imagedata o:title=""/>
                <o:lock v:ext="edit" aspectratio="f"/>
                <v:textbox>
                  <w:txbxContent>
                    <w:p>
                      <w:pPr>
                        <w:jc w:val="center"/>
                        <w:rPr>
                          <w:rFonts w:cstheme="minorHAnsi"/>
                          <w:b/>
                          <w:bCs/>
                          <w:color w:val="000000" w:themeColor="text1"/>
                          <w:sz w:val="36"/>
                          <w:szCs w:val="36"/>
                          <w14:textFill>
                            <w14:solidFill>
                              <w14:schemeClr w14:val="tx1"/>
                            </w14:solidFill>
                          </w14:textFill>
                        </w:rPr>
                      </w:pPr>
                      <w:r>
                        <w:rPr>
                          <w:rFonts w:cstheme="minorHAnsi"/>
                          <w:b/>
                          <w:bCs/>
                          <w:color w:val="000000" w:themeColor="text1"/>
                          <w:sz w:val="36"/>
                          <w:szCs w:val="36"/>
                          <w14:textFill>
                            <w14:solidFill>
                              <w14:schemeClr w14:val="tx1"/>
                            </w14:solidFill>
                          </w14:textFill>
                        </w:rPr>
                        <w:t>SoW Sign-Off</w:t>
                      </w:r>
                    </w:p>
                    <w:p>
                      <w:pPr>
                        <w:jc w:val="center"/>
                      </w:pPr>
                    </w:p>
                  </w:txbxContent>
                </v:textbox>
              </v:shape>
            </w:pict>
          </mc:Fallback>
        </mc:AlternateContent>
      </w:r>
      <w:r>
        <w:rPr>
          <w:rFonts w:ascii="Century Gothic" w:hAnsi="Century Gothic"/>
        </w:rPr>
        <mc:AlternateContent>
          <mc:Choice Requires="wps">
            <w:drawing>
              <wp:anchor distT="0" distB="0" distL="114300" distR="114300" simplePos="0" relativeHeight="251731968" behindDoc="0" locked="0" layoutInCell="1" allowOverlap="1">
                <wp:simplePos x="0" y="0"/>
                <wp:positionH relativeFrom="column">
                  <wp:posOffset>60960</wp:posOffset>
                </wp:positionH>
                <wp:positionV relativeFrom="paragraph">
                  <wp:posOffset>1498600</wp:posOffset>
                </wp:positionV>
                <wp:extent cx="561340" cy="781050"/>
                <wp:effectExtent l="0" t="0" r="0" b="0"/>
                <wp:wrapNone/>
                <wp:docPr id="321547604" name="Title 3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61600" cy="781200"/>
                        </a:xfrm>
                        <a:prstGeom prst="rect">
                          <a:avLst/>
                        </a:prstGeom>
                        <a:solidFill>
                          <a:srgbClr val="0066FF"/>
                        </a:solidFill>
                      </wps:spPr>
                      <wps:txbx>
                        <w:txbxContent>
                          <w:p>
                            <w:pPr>
                              <w:spacing w:line="216" w:lineRule="auto"/>
                              <w:jc w:val="center"/>
                              <w:rPr>
                                <w:rFonts w:ascii="Century Gothic" w:hAnsi="Century Gothic" w:cs="Calibri" w:eastAsiaTheme="majorEastAsia"/>
                                <w:b/>
                                <w:bCs/>
                                <w:color w:val="FFFFFF" w:themeColor="background1"/>
                                <w:kern w:val="24"/>
                                <w:sz w:val="48"/>
                                <w:szCs w:val="48"/>
                                <w14:textFill>
                                  <w14:solidFill>
                                    <w14:schemeClr w14:val="bg1"/>
                                  </w14:solidFill>
                                </w14:textFill>
                              </w:rPr>
                            </w:pPr>
                            <w:r>
                              <w:rPr>
                                <w:rFonts w:ascii="Century Gothic" w:hAnsi="Century Gothic" w:cs="Calibri" w:eastAsiaTheme="majorEastAsia"/>
                                <w:b/>
                                <w:bCs/>
                                <w:color w:val="FFFFFF" w:themeColor="background1"/>
                                <w:kern w:val="24"/>
                                <w:sz w:val="48"/>
                                <w:szCs w:val="48"/>
                                <w14:textFill>
                                  <w14:solidFill>
                                    <w14:schemeClr w14:val="bg1"/>
                                  </w14:solidFill>
                                </w14:textFill>
                              </w:rPr>
                              <w:t>02</w:t>
                            </w:r>
                          </w:p>
                        </w:txbxContent>
                      </wps:txbx>
                      <wps:bodyPr vert="horz" wrap="square" lIns="91440" tIns="72000" rIns="91440" bIns="36000" rtlCol="0" anchor="ctr">
                        <a:noAutofit/>
                      </wps:bodyPr>
                    </wps:wsp>
                  </a:graphicData>
                </a:graphic>
              </wp:anchor>
            </w:drawing>
          </mc:Choice>
          <mc:Fallback>
            <w:pict>
              <v:rect id="Title 32" o:spid="_x0000_s1026" o:spt="1" style="position:absolute;left:0pt;margin-left:4.8pt;margin-top:118pt;height:61.5pt;width:44.2pt;z-index:251731968;v-text-anchor:middle;mso-width-relative:page;mso-height-relative:page;" fillcolor="#0066FF" filled="t" stroked="f" coordsize="21600,21600" o:gfxdata="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jww5jZAAAACAEAAA8A&#10;AAAAAAAAAQAgAAAAIgAAAGRycy9kb3ducmV2LnhtbFBLAQIUABQAAAAIAIdO4kB9Ocnl3QEAAKID&#10;AAAOAAAAAAAAAAEAIAAAACgBAABkcnMvZTJvRG9jLnhtbFBLBQYAAAAABgAGAFkBAAB3BQAAAAA=&#10;">
                <v:fill on="t" focussize="0,0"/>
                <v:stroke on="f"/>
                <v:imagedata o:title=""/>
                <o:lock v:ext="edit" grouping="t" aspectratio="f"/>
                <v:textbox inset="2.54mm,2mm,2.54mm,1mm">
                  <w:txbxContent>
                    <w:p>
                      <w:pPr>
                        <w:spacing w:line="216" w:lineRule="auto"/>
                        <w:jc w:val="center"/>
                        <w:rPr>
                          <w:rFonts w:ascii="Century Gothic" w:hAnsi="Century Gothic" w:cs="Calibri" w:eastAsiaTheme="majorEastAsia"/>
                          <w:b/>
                          <w:bCs/>
                          <w:color w:val="FFFFFF" w:themeColor="background1"/>
                          <w:kern w:val="24"/>
                          <w:sz w:val="48"/>
                          <w:szCs w:val="48"/>
                          <w14:textFill>
                            <w14:solidFill>
                              <w14:schemeClr w14:val="bg1"/>
                            </w14:solidFill>
                          </w14:textFill>
                        </w:rPr>
                      </w:pPr>
                      <w:r>
                        <w:rPr>
                          <w:rFonts w:ascii="Century Gothic" w:hAnsi="Century Gothic" w:cs="Calibri" w:eastAsiaTheme="majorEastAsia"/>
                          <w:b/>
                          <w:bCs/>
                          <w:color w:val="FFFFFF" w:themeColor="background1"/>
                          <w:kern w:val="24"/>
                          <w:sz w:val="48"/>
                          <w:szCs w:val="48"/>
                          <w14:textFill>
                            <w14:solidFill>
                              <w14:schemeClr w14:val="bg1"/>
                            </w14:solidFill>
                          </w14:textFill>
                        </w:rPr>
                        <w:t>02</w:t>
                      </w:r>
                    </w:p>
                  </w:txbxContent>
                </v:textbox>
              </v:rect>
            </w:pict>
          </mc:Fallback>
        </mc:AlternateContent>
      </w:r>
      <w:r>
        <w:rPr>
          <w:rFonts w:ascii="Century Gothic" w:hAnsi="Century Gothic"/>
        </w:rPr>
        <mc:AlternateContent>
          <mc:Choice Requires="wps">
            <w:drawing>
              <wp:anchor distT="0" distB="0" distL="114300" distR="114300" simplePos="0" relativeHeight="251651072" behindDoc="1" locked="0" layoutInCell="1" allowOverlap="1">
                <wp:simplePos x="0" y="0"/>
                <wp:positionH relativeFrom="column">
                  <wp:posOffset>602615</wp:posOffset>
                </wp:positionH>
                <wp:positionV relativeFrom="paragraph">
                  <wp:posOffset>327025</wp:posOffset>
                </wp:positionV>
                <wp:extent cx="4770755" cy="504825"/>
                <wp:effectExtent l="19050" t="0" r="29845" b="28575"/>
                <wp:wrapSquare wrapText="bothSides"/>
                <wp:docPr id="38" name="Parallelogram 37"/>
                <wp:cNvGraphicFramePr/>
                <a:graphic xmlns:a="http://schemas.openxmlformats.org/drawingml/2006/main">
                  <a:graphicData uri="http://schemas.microsoft.com/office/word/2010/wordprocessingShape">
                    <wps:wsp>
                      <wps:cNvSpPr/>
                      <wps:spPr>
                        <a:xfrm>
                          <a:off x="0" y="0"/>
                          <a:ext cx="4770755" cy="504825"/>
                        </a:xfrm>
                        <a:prstGeom prst="parallelogram">
                          <a:avLst/>
                        </a:prstGeom>
                        <a:solidFill>
                          <a:srgbClr val="5B9BD5">
                            <a:lumMod val="20000"/>
                            <a:lumOff val="80000"/>
                          </a:srgbClr>
                        </a:solidFill>
                        <a:ln w="12700" cap="flat" cmpd="sng" algn="ctr">
                          <a:solidFill>
                            <a:srgbClr val="4472C4">
                              <a:shade val="15000"/>
                            </a:srgbClr>
                          </a:solidFill>
                          <a:prstDash val="solid"/>
                          <a:miter lim="800000"/>
                        </a:ln>
                        <a:effectLst/>
                      </wps:spPr>
                      <wps:txbx>
                        <w:txbxContent>
                          <w:p>
                            <w:pPr>
                              <w:jc w:val="center"/>
                              <w:rPr>
                                <w:rFonts w:ascii="Calibri" w:hAnsi="Calibri" w:eastAsia="Calibri" w:cs="Calibri"/>
                                <w:b/>
                                <w:bCs/>
                                <w:color w:val="000000" w:themeColor="text1"/>
                                <w:kern w:val="24"/>
                                <w:sz w:val="36"/>
                                <w:szCs w:val="36"/>
                                <w14:textFill>
                                  <w14:solidFill>
                                    <w14:schemeClr w14:val="tx1"/>
                                  </w14:solidFill>
                                </w14:textFill>
                              </w:rPr>
                            </w:pPr>
                            <w:r>
                              <w:rPr>
                                <w:rFonts w:ascii="Calibri" w:hAnsi="Calibri" w:eastAsia="Calibri" w:cs="Calibri"/>
                                <w:b/>
                                <w:bCs/>
                                <w:color w:val="000000" w:themeColor="text1"/>
                                <w:kern w:val="24"/>
                                <w:sz w:val="36"/>
                                <w:szCs w:val="36"/>
                                <w14:textFill>
                                  <w14:solidFill>
                                    <w14:schemeClr w14:val="tx1"/>
                                  </w14:solidFill>
                                </w14:textFill>
                              </w:rPr>
                              <w:t>Purpose</w:t>
                            </w:r>
                          </w:p>
                          <w:p>
                            <w:pPr>
                              <w:jc w:val="center"/>
                              <w:rPr>
                                <w:rFonts w:ascii="Calibri" w:hAnsi="Calibri" w:eastAsia="Calibri" w:cs="Calibri"/>
                                <w:b/>
                                <w:bCs/>
                                <w:color w:val="000000" w:themeColor="text1"/>
                                <w:kern w:val="24"/>
                                <w:sz w:val="40"/>
                                <w:szCs w:val="40"/>
                                <w14:textFill>
                                  <w14:solidFill>
                                    <w14:schemeClr w14:val="tx1"/>
                                  </w14:solidFill>
                                </w14:textFill>
                              </w:rPr>
                            </w:pPr>
                          </w:p>
                          <w:p>
                            <w:pPr>
                              <w:jc w:val="center"/>
                              <w:rPr>
                                <w:rFonts w:ascii="Calibri" w:hAnsi="Calibri" w:eastAsia="Calibri" w:cs="Calibri"/>
                                <w:b/>
                                <w:bCs/>
                                <w:color w:val="000000" w:themeColor="text1"/>
                                <w:kern w:val="24"/>
                                <w:sz w:val="36"/>
                                <w:szCs w:val="36"/>
                                <w14:textFill>
                                  <w14:solidFill>
                                    <w14:schemeClr w14:val="tx1"/>
                                  </w14:solidFill>
                                </w14:textFill>
                              </w:rPr>
                            </w:pPr>
                          </w:p>
                        </w:txbxContent>
                      </wps:txbx>
                      <wps:bodyPr wrap="square" rtlCol="0" anchor="ctr">
                        <a:noAutofit/>
                      </wps:bodyPr>
                    </wps:wsp>
                  </a:graphicData>
                </a:graphic>
              </wp:anchor>
            </w:drawing>
          </mc:Choice>
          <mc:Fallback>
            <w:pict>
              <v:shape id="Parallelogram 37" o:spid="_x0000_s1026" o:spt="7" type="#_x0000_t7" style="position:absolute;left:0pt;margin-left:47.45pt;margin-top:25.75pt;height:39.75pt;width:375.65pt;mso-wrap-distance-bottom:0pt;mso-wrap-distance-left:9pt;mso-wrap-distance-right:9pt;mso-wrap-distance-top:0pt;z-index:-251665408;v-text-anchor:middle;mso-width-relative:page;mso-height-relative:page;" fillcolor="#DEEBF7" filled="t" stroked="t" coordsize="21600,21600" o:gfxdata="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NbbUv2AAAAAkB&#10;AAAPAAAAAAAAAAEAIAAAACIAAABkcnMvZG93bnJldi54bWxQSwECFAAUAAAACACHTuJAZ3eSLBsC&#10;AABOBAAADgAAAAAAAAABACAAAAAnAQAAZHJzL2Uyb0RvYy54bWxQSwUGAAAAAAYABgBZAQAAtAUA&#10;AAAA&#10;" adj="571">
                <v:fill on="t" focussize="0,0"/>
                <v:stroke weight="1pt" color="#172C51" miterlimit="8" joinstyle="miter"/>
                <v:imagedata o:title=""/>
                <o:lock v:ext="edit" aspectratio="f"/>
                <v:textbox>
                  <w:txbxContent>
                    <w:p>
                      <w:pPr>
                        <w:jc w:val="center"/>
                        <w:rPr>
                          <w:rFonts w:ascii="Calibri" w:hAnsi="Calibri" w:eastAsia="Calibri" w:cs="Calibri"/>
                          <w:b/>
                          <w:bCs/>
                          <w:color w:val="000000" w:themeColor="text1"/>
                          <w:kern w:val="24"/>
                          <w:sz w:val="36"/>
                          <w:szCs w:val="36"/>
                          <w14:textFill>
                            <w14:solidFill>
                              <w14:schemeClr w14:val="tx1"/>
                            </w14:solidFill>
                          </w14:textFill>
                        </w:rPr>
                      </w:pPr>
                      <w:r>
                        <w:rPr>
                          <w:rFonts w:ascii="Calibri" w:hAnsi="Calibri" w:eastAsia="Calibri" w:cs="Calibri"/>
                          <w:b/>
                          <w:bCs/>
                          <w:color w:val="000000" w:themeColor="text1"/>
                          <w:kern w:val="24"/>
                          <w:sz w:val="36"/>
                          <w:szCs w:val="36"/>
                          <w14:textFill>
                            <w14:solidFill>
                              <w14:schemeClr w14:val="tx1"/>
                            </w14:solidFill>
                          </w14:textFill>
                        </w:rPr>
                        <w:t>Purpose</w:t>
                      </w:r>
                    </w:p>
                    <w:p>
                      <w:pPr>
                        <w:jc w:val="center"/>
                        <w:rPr>
                          <w:rFonts w:ascii="Calibri" w:hAnsi="Calibri" w:eastAsia="Calibri" w:cs="Calibri"/>
                          <w:b/>
                          <w:bCs/>
                          <w:color w:val="000000" w:themeColor="text1"/>
                          <w:kern w:val="24"/>
                          <w:sz w:val="40"/>
                          <w:szCs w:val="40"/>
                          <w14:textFill>
                            <w14:solidFill>
                              <w14:schemeClr w14:val="tx1"/>
                            </w14:solidFill>
                          </w14:textFill>
                        </w:rPr>
                      </w:pPr>
                    </w:p>
                    <w:p>
                      <w:pPr>
                        <w:jc w:val="center"/>
                        <w:rPr>
                          <w:rFonts w:ascii="Calibri" w:hAnsi="Calibri" w:eastAsia="Calibri" w:cs="Calibri"/>
                          <w:b/>
                          <w:bCs/>
                          <w:color w:val="000000" w:themeColor="text1"/>
                          <w:kern w:val="24"/>
                          <w:sz w:val="36"/>
                          <w:szCs w:val="36"/>
                          <w14:textFill>
                            <w14:solidFill>
                              <w14:schemeClr w14:val="tx1"/>
                            </w14:solidFill>
                          </w14:textFill>
                        </w:rPr>
                      </w:pPr>
                    </w:p>
                  </w:txbxContent>
                </v:textbox>
                <w10:wrap type="square"/>
              </v:shape>
            </w:pict>
          </mc:Fallback>
        </mc:AlternateContent>
      </w:r>
      <w:r>
        <w:rPr>
          <w:rFonts w:ascii="Century Gothic" w:hAnsi="Century Gothic"/>
        </w:rPr>
        <mc:AlternateContent>
          <mc:Choice Requires="wps">
            <w:drawing>
              <wp:anchor distT="0" distB="0" distL="114300" distR="114300" simplePos="0" relativeHeight="251607040" behindDoc="0" locked="0" layoutInCell="1" allowOverlap="1">
                <wp:simplePos x="0" y="0"/>
                <wp:positionH relativeFrom="page">
                  <wp:posOffset>1540510</wp:posOffset>
                </wp:positionH>
                <wp:positionV relativeFrom="paragraph">
                  <wp:posOffset>2899410</wp:posOffset>
                </wp:positionV>
                <wp:extent cx="4010025" cy="495300"/>
                <wp:effectExtent l="19050" t="0" r="47625" b="19050"/>
                <wp:wrapNone/>
                <wp:docPr id="1541646545" name="Parallelogram 36"/>
                <wp:cNvGraphicFramePr/>
                <a:graphic xmlns:a="http://schemas.openxmlformats.org/drawingml/2006/main">
                  <a:graphicData uri="http://schemas.microsoft.com/office/word/2010/wordprocessingShape">
                    <wps:wsp>
                      <wps:cNvSpPr/>
                      <wps:spPr>
                        <a:xfrm>
                          <a:off x="0" y="0"/>
                          <a:ext cx="4010209" cy="495300"/>
                        </a:xfrm>
                        <a:prstGeom prst="parallelogram">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pPr>
                              <w:jc w:val="center"/>
                              <w:rPr>
                                <w:lang w:val="en-US"/>
                              </w:rPr>
                            </w:pPr>
                            <w:r>
                              <w:rPr>
                                <w:rFonts w:cstheme="minorHAnsi"/>
                                <w:b/>
                                <w:bCs/>
                                <w:color w:val="000000" w:themeColor="text1"/>
                                <w:sz w:val="36"/>
                                <w:szCs w:val="36"/>
                                <w:lang w:val="en-US"/>
                                <w14:textFill>
                                  <w14:solidFill>
                                    <w14:schemeClr w14:val="tx1"/>
                                  </w14:solidFill>
                                </w14:textFill>
                              </w:rPr>
                              <w:t>Key Stakeholders</w:t>
                            </w:r>
                          </w:p>
                        </w:txbxContent>
                      </wps:txbx>
                      <wps:bodyPr wrap="square" rtlCol="0" anchor="ctr">
                        <a:noAutofit/>
                      </wps:bodyPr>
                    </wps:wsp>
                  </a:graphicData>
                </a:graphic>
              </wp:anchor>
            </w:drawing>
          </mc:Choice>
          <mc:Fallback>
            <w:pict>
              <v:shape id="Parallelogram 36" o:spid="_x0000_s1026" o:spt="7" type="#_x0000_t7" style="position:absolute;left:0pt;margin-left:121.3pt;margin-top:228.3pt;height:39pt;width:315.75pt;mso-position-horizontal-relative:page;z-index:251607040;v-text-anchor:middle;mso-width-relative:page;mso-height-relative:page;" fillcolor="#DEEBF7 [664]" filled="t" stroked="t" coordsize="21600,21600" o:gfxdata="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Am1fr2wAA&#10;AAsBAAAPAAAAAAAAAAEAIAAAACIAAABkcnMvZG93bnJldi54bWxQSwECFAAUAAAACACHTuJAESLh&#10;WhsCAABIBAAADgAAAAAAAAABACAAAAAqAQAAZHJzL2Uyb0RvYy54bWxQSwUGAAAAAAYABgBZAQAA&#10;twUAAAAA&#10;" adj="667">
                <v:fill on="t" focussize="0,0"/>
                <v:stroke weight="1pt" color="#172C51 [3204]" miterlimit="8" joinstyle="miter"/>
                <v:imagedata o:title=""/>
                <o:lock v:ext="edit" aspectratio="f"/>
                <v:textbox>
                  <w:txbxContent>
                    <w:p>
                      <w:pPr>
                        <w:jc w:val="center"/>
                        <w:rPr>
                          <w:lang w:val="en-US"/>
                        </w:rPr>
                      </w:pPr>
                      <w:r>
                        <w:rPr>
                          <w:rFonts w:cstheme="minorHAnsi"/>
                          <w:b/>
                          <w:bCs/>
                          <w:color w:val="000000" w:themeColor="text1"/>
                          <w:sz w:val="36"/>
                          <w:szCs w:val="36"/>
                          <w:lang w:val="en-US"/>
                          <w14:textFill>
                            <w14:solidFill>
                              <w14:schemeClr w14:val="tx1"/>
                            </w14:solidFill>
                          </w14:textFill>
                        </w:rPr>
                        <w:t>Key Stakeholders</w:t>
                      </w:r>
                    </w:p>
                  </w:txbxContent>
                </v:textbox>
              </v:shape>
            </w:pict>
          </mc:Fallback>
        </mc:AlternateContent>
      </w:r>
      <w:r>
        <w:rPr>
          <w:rFonts w:ascii="Century Gothic" w:hAnsi="Century Gothic"/>
        </w:rPr>
        <mc:AlternateContent>
          <mc:Choice Requires="wps">
            <w:drawing>
              <wp:anchor distT="0" distB="0" distL="114300" distR="114300" simplePos="0" relativeHeight="251778048" behindDoc="0" locked="0" layoutInCell="1" allowOverlap="1">
                <wp:simplePos x="0" y="0"/>
                <wp:positionH relativeFrom="column">
                  <wp:posOffset>77470</wp:posOffset>
                </wp:positionH>
                <wp:positionV relativeFrom="paragraph">
                  <wp:posOffset>3874135</wp:posOffset>
                </wp:positionV>
                <wp:extent cx="619125" cy="742950"/>
                <wp:effectExtent l="0" t="0" r="9525" b="0"/>
                <wp:wrapNone/>
                <wp:docPr id="1571660234" name="Title 3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19125" cy="742950"/>
                        </a:xfrm>
                        <a:prstGeom prst="rect">
                          <a:avLst/>
                        </a:prstGeom>
                        <a:solidFill>
                          <a:srgbClr val="0066FF"/>
                        </a:solidFill>
                      </wps:spPr>
                      <wps:txbx>
                        <w:txbxContent>
                          <w:p>
                            <w:pPr>
                              <w:spacing w:line="216" w:lineRule="auto"/>
                              <w:jc w:val="center"/>
                              <w:rPr>
                                <w:rFonts w:ascii="Century Gothic" w:hAnsi="Century Gothic" w:cs="Calibri" w:eastAsiaTheme="majorEastAsia"/>
                                <w:b/>
                                <w:bCs/>
                                <w:color w:val="FFFFFF" w:themeColor="background1"/>
                                <w:kern w:val="24"/>
                                <w:sz w:val="48"/>
                                <w:szCs w:val="48"/>
                                <w:lang w:val="en-IN"/>
                                <w14:textFill>
                                  <w14:solidFill>
                                    <w14:schemeClr w14:val="bg1"/>
                                  </w14:solidFill>
                                </w14:textFill>
                              </w:rPr>
                            </w:pPr>
                            <w:r>
                              <w:rPr>
                                <w:rFonts w:ascii="Century Gothic" w:hAnsi="Century Gothic" w:cs="Calibri" w:eastAsiaTheme="majorEastAsia"/>
                                <w:b/>
                                <w:bCs/>
                                <w:color w:val="FFFFFF" w:themeColor="background1"/>
                                <w:kern w:val="24"/>
                                <w:sz w:val="48"/>
                                <w:szCs w:val="48"/>
                                <w:lang w:val="en-IN"/>
                                <w14:textFill>
                                  <w14:solidFill>
                                    <w14:schemeClr w14:val="bg1"/>
                                  </w14:solidFill>
                                </w14:textFill>
                              </w:rPr>
                              <w:t>04</w:t>
                            </w:r>
                          </w:p>
                        </w:txbxContent>
                      </wps:txbx>
                      <wps:bodyPr vert="horz" wrap="square" lIns="91440" tIns="72000" rIns="91440" bIns="36000" rtlCol="0" anchor="ctr">
                        <a:noAutofit/>
                      </wps:bodyPr>
                    </wps:wsp>
                  </a:graphicData>
                </a:graphic>
              </wp:anchor>
            </w:drawing>
          </mc:Choice>
          <mc:Fallback>
            <w:pict>
              <v:rect id="Title 32" o:spid="_x0000_s1026" o:spt="1" style="position:absolute;left:0pt;margin-left:6.1pt;margin-top:305.05pt;height:58.5pt;width:48.75pt;z-index:251778048;v-text-anchor:middle;mso-width-relative:page;mso-height-relative:page;" fillcolor="#0066FF" filled="t" stroked="f" coordsize="21600,21600" o:gfxdata="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nw6yz2AAAAAoBAAAP&#10;AAAAAAAAAAEAIAAAACIAAABkcnMvZG93bnJldi54bWxQSwECFAAUAAAACACHTuJAUXIyYd8BAACj&#10;AwAADgAAAAAAAAABACAAAAAnAQAAZHJzL2Uyb0RvYy54bWxQSwUGAAAAAAYABgBZAQAAeAUAAAAA&#10;">
                <v:fill on="t" focussize="0,0"/>
                <v:stroke on="f"/>
                <v:imagedata o:title=""/>
                <o:lock v:ext="edit" grouping="t" aspectratio="f"/>
                <v:textbox inset="2.54mm,2mm,2.54mm,1mm">
                  <w:txbxContent>
                    <w:p>
                      <w:pPr>
                        <w:spacing w:line="216" w:lineRule="auto"/>
                        <w:jc w:val="center"/>
                        <w:rPr>
                          <w:rFonts w:ascii="Century Gothic" w:hAnsi="Century Gothic" w:cs="Calibri" w:eastAsiaTheme="majorEastAsia"/>
                          <w:b/>
                          <w:bCs/>
                          <w:color w:val="FFFFFF" w:themeColor="background1"/>
                          <w:kern w:val="24"/>
                          <w:sz w:val="48"/>
                          <w:szCs w:val="48"/>
                          <w:lang w:val="en-IN"/>
                          <w14:textFill>
                            <w14:solidFill>
                              <w14:schemeClr w14:val="bg1"/>
                            </w14:solidFill>
                          </w14:textFill>
                        </w:rPr>
                      </w:pPr>
                      <w:r>
                        <w:rPr>
                          <w:rFonts w:ascii="Century Gothic" w:hAnsi="Century Gothic" w:cs="Calibri" w:eastAsiaTheme="majorEastAsia"/>
                          <w:b/>
                          <w:bCs/>
                          <w:color w:val="FFFFFF" w:themeColor="background1"/>
                          <w:kern w:val="24"/>
                          <w:sz w:val="48"/>
                          <w:szCs w:val="48"/>
                          <w:lang w:val="en-IN"/>
                          <w14:textFill>
                            <w14:solidFill>
                              <w14:schemeClr w14:val="bg1"/>
                            </w14:solidFill>
                          </w14:textFill>
                        </w:rPr>
                        <w:t>04</w:t>
                      </w:r>
                    </w:p>
                  </w:txbxContent>
                </v:textbox>
              </v:rect>
            </w:pict>
          </mc:Fallback>
        </mc:AlternateContent>
      </w:r>
      <w:r>
        <w:rPr>
          <w:rFonts w:ascii="Century Gothic" w:hAnsi="Century Gothic"/>
        </w:rPr>
        <mc:AlternateContent>
          <mc:Choice Requires="wps">
            <w:drawing>
              <wp:anchor distT="0" distB="0" distL="114300" distR="114300" simplePos="0" relativeHeight="251629568" behindDoc="0" locked="0" layoutInCell="1" allowOverlap="1">
                <wp:simplePos x="0" y="0"/>
                <wp:positionH relativeFrom="column">
                  <wp:posOffset>60325</wp:posOffset>
                </wp:positionH>
                <wp:positionV relativeFrom="paragraph">
                  <wp:posOffset>2819400</wp:posOffset>
                </wp:positionV>
                <wp:extent cx="590550" cy="762000"/>
                <wp:effectExtent l="0" t="0" r="0" b="0"/>
                <wp:wrapNone/>
                <wp:docPr id="2019557343" name="Title 3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90550" cy="762000"/>
                        </a:xfrm>
                        <a:prstGeom prst="rect">
                          <a:avLst/>
                        </a:prstGeom>
                        <a:solidFill>
                          <a:srgbClr val="0066FF"/>
                        </a:solidFill>
                      </wps:spPr>
                      <wps:txbx>
                        <w:txbxContent>
                          <w:p>
                            <w:pPr>
                              <w:spacing w:line="216" w:lineRule="auto"/>
                              <w:jc w:val="center"/>
                              <w:rPr>
                                <w:rFonts w:ascii="Century Gothic" w:hAnsi="Century Gothic" w:cs="Calibri" w:eastAsiaTheme="majorEastAsia"/>
                                <w:b/>
                                <w:bCs/>
                                <w:color w:val="FFFFFF" w:themeColor="background1"/>
                                <w:kern w:val="24"/>
                                <w:sz w:val="48"/>
                                <w:szCs w:val="48"/>
                                <w:lang w:val="en-US"/>
                                <w14:textFill>
                                  <w14:solidFill>
                                    <w14:schemeClr w14:val="bg1"/>
                                  </w14:solidFill>
                                </w14:textFill>
                              </w:rPr>
                            </w:pPr>
                            <w:r>
                              <w:rPr>
                                <w:rFonts w:ascii="Century Gothic" w:hAnsi="Century Gothic" w:cs="Calibri" w:eastAsiaTheme="majorEastAsia"/>
                                <w:b/>
                                <w:bCs/>
                                <w:color w:val="FFFFFF" w:themeColor="background1"/>
                                <w:kern w:val="24"/>
                                <w:sz w:val="48"/>
                                <w:szCs w:val="48"/>
                                <w:lang w:val="en-US"/>
                                <w14:textFill>
                                  <w14:solidFill>
                                    <w14:schemeClr w14:val="bg1"/>
                                  </w14:solidFill>
                                </w14:textFill>
                              </w:rPr>
                              <w:t>03</w:t>
                            </w:r>
                          </w:p>
                        </w:txbxContent>
                      </wps:txbx>
                      <wps:bodyPr vert="horz" wrap="square" lIns="91440" tIns="72000" rIns="91440" bIns="36000" rtlCol="0" anchor="ctr">
                        <a:noAutofit/>
                      </wps:bodyPr>
                    </wps:wsp>
                  </a:graphicData>
                </a:graphic>
              </wp:anchor>
            </w:drawing>
          </mc:Choice>
          <mc:Fallback>
            <w:pict>
              <v:rect id="Title 32" o:spid="_x0000_s1026" o:spt="1" style="position:absolute;left:0pt;margin-left:4.75pt;margin-top:222pt;height:60pt;width:46.5pt;z-index:251629568;v-text-anchor:middle;mso-width-relative:page;mso-height-relative:page;" fillcolor="#0066FF" filled="t" stroked="f" coordsize="21600,21600" o:gfxdata="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hwO+u2AAAAAkBAAAP&#10;AAAAAAAAAAEAIAAAACIAAABkcnMvZG93bnJldi54bWxQSwECFAAUAAAACACHTuJAdEv3B98BAACj&#10;AwAADgAAAAAAAAABACAAAAAnAQAAZHJzL2Uyb0RvYy54bWxQSwUGAAAAAAYABgBZAQAAeAUAAAAA&#10;">
                <v:fill on="t" focussize="0,0"/>
                <v:stroke on="f"/>
                <v:imagedata o:title=""/>
                <o:lock v:ext="edit" grouping="t" aspectratio="f"/>
                <v:textbox inset="2.54mm,2mm,2.54mm,1mm">
                  <w:txbxContent>
                    <w:p>
                      <w:pPr>
                        <w:spacing w:line="216" w:lineRule="auto"/>
                        <w:jc w:val="center"/>
                        <w:rPr>
                          <w:rFonts w:ascii="Century Gothic" w:hAnsi="Century Gothic" w:cs="Calibri" w:eastAsiaTheme="majorEastAsia"/>
                          <w:b/>
                          <w:bCs/>
                          <w:color w:val="FFFFFF" w:themeColor="background1"/>
                          <w:kern w:val="24"/>
                          <w:sz w:val="48"/>
                          <w:szCs w:val="48"/>
                          <w:lang w:val="en-US"/>
                          <w14:textFill>
                            <w14:solidFill>
                              <w14:schemeClr w14:val="bg1"/>
                            </w14:solidFill>
                          </w14:textFill>
                        </w:rPr>
                      </w:pPr>
                      <w:r>
                        <w:rPr>
                          <w:rFonts w:ascii="Century Gothic" w:hAnsi="Century Gothic" w:cs="Calibri" w:eastAsiaTheme="majorEastAsia"/>
                          <w:b/>
                          <w:bCs/>
                          <w:color w:val="FFFFFF" w:themeColor="background1"/>
                          <w:kern w:val="24"/>
                          <w:sz w:val="48"/>
                          <w:szCs w:val="48"/>
                          <w:lang w:val="en-US"/>
                          <w14:textFill>
                            <w14:solidFill>
                              <w14:schemeClr w14:val="bg1"/>
                            </w14:solidFill>
                          </w14:textFill>
                        </w:rPr>
                        <w:t>03</w:t>
                      </w:r>
                    </w:p>
                  </w:txbxContent>
                </v:textbox>
              </v:rect>
            </w:pict>
          </mc:Fallback>
        </mc:AlternateContent>
      </w:r>
      <w:r>
        <w:rPr>
          <w:rFonts w:ascii="Century Gothic" w:hAnsi="Century Gothic"/>
        </w:rPr>
        <mc:AlternateContent>
          <mc:Choice Requires="wps">
            <w:drawing>
              <wp:anchor distT="0" distB="0" distL="114300" distR="114300" simplePos="0" relativeHeight="251668480" behindDoc="0" locked="0" layoutInCell="1" allowOverlap="1">
                <wp:simplePos x="0" y="0"/>
                <wp:positionH relativeFrom="column">
                  <wp:posOffset>28575</wp:posOffset>
                </wp:positionH>
                <wp:positionV relativeFrom="paragraph">
                  <wp:posOffset>221615</wp:posOffset>
                </wp:positionV>
                <wp:extent cx="561975" cy="781050"/>
                <wp:effectExtent l="0" t="0" r="9525" b="0"/>
                <wp:wrapNone/>
                <wp:docPr id="33" name="Title 3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61975" cy="781050"/>
                        </a:xfrm>
                        <a:prstGeom prst="rect">
                          <a:avLst/>
                        </a:prstGeom>
                        <a:solidFill>
                          <a:srgbClr val="0066FF"/>
                        </a:solidFill>
                      </wps:spPr>
                      <wps:txbx>
                        <w:txbxContent>
                          <w:p>
                            <w:pPr>
                              <w:spacing w:line="216" w:lineRule="auto"/>
                              <w:jc w:val="center"/>
                              <w:rPr>
                                <w:rFonts w:ascii="Century Gothic" w:hAnsi="Century Gothic" w:cs="Calibri" w:eastAsiaTheme="majorEastAsia"/>
                                <w:b/>
                                <w:bCs/>
                                <w:color w:val="FFFFFF" w:themeColor="background1"/>
                                <w:kern w:val="24"/>
                                <w:sz w:val="48"/>
                                <w:szCs w:val="48"/>
                                <w14:textFill>
                                  <w14:solidFill>
                                    <w14:schemeClr w14:val="bg1"/>
                                  </w14:solidFill>
                                </w14:textFill>
                              </w:rPr>
                            </w:pPr>
                            <w:r>
                              <w:rPr>
                                <w:rFonts w:ascii="Century Gothic" w:hAnsi="Century Gothic" w:cs="Calibri" w:eastAsiaTheme="majorEastAsia"/>
                                <w:b/>
                                <w:bCs/>
                                <w:color w:val="FFFFFF" w:themeColor="background1"/>
                                <w:kern w:val="24"/>
                                <w:sz w:val="48"/>
                                <w:szCs w:val="48"/>
                                <w14:textFill>
                                  <w14:solidFill>
                                    <w14:schemeClr w14:val="bg1"/>
                                  </w14:solidFill>
                                </w14:textFill>
                              </w:rPr>
                              <w:t>01</w:t>
                            </w:r>
                          </w:p>
                        </w:txbxContent>
                      </wps:txbx>
                      <wps:bodyPr vert="horz" wrap="square" lIns="91440" tIns="72000" rIns="91440" bIns="36000" rtlCol="0" anchor="ctr">
                        <a:noAutofit/>
                      </wps:bodyPr>
                    </wps:wsp>
                  </a:graphicData>
                </a:graphic>
              </wp:anchor>
            </w:drawing>
          </mc:Choice>
          <mc:Fallback>
            <w:pict>
              <v:rect id="Title 32" o:spid="_x0000_s1026" o:spt="1" style="position:absolute;left:0pt;margin-left:2.25pt;margin-top:17.45pt;height:61.5pt;width:44.25pt;z-index:251668480;v-text-anchor:middle;mso-width-relative:page;mso-height-relative:page;" fillcolor="#0066FF" filled="t" stroked="f" coordsize="21600,21600" o:gfxdata="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4SstD2AAAAAcBAAAPAAAAAAAA&#10;AAEAIAAAACIAAABkcnMvZG93bnJldi54bWxQSwECFAAUAAAACACHTuJAP7jM0dkBAACbAwAADgAA&#10;AAAAAAABACAAAAAnAQAAZHJzL2Uyb0RvYy54bWxQSwUGAAAAAAYABgBZAQAAcgUAAAAA&#10;">
                <v:fill on="t" focussize="0,0"/>
                <v:stroke on="f"/>
                <v:imagedata o:title=""/>
                <o:lock v:ext="edit" grouping="t" aspectratio="f"/>
                <v:textbox inset="2.54mm,2mm,2.54mm,1mm">
                  <w:txbxContent>
                    <w:p>
                      <w:pPr>
                        <w:spacing w:line="216" w:lineRule="auto"/>
                        <w:jc w:val="center"/>
                        <w:rPr>
                          <w:rFonts w:ascii="Century Gothic" w:hAnsi="Century Gothic" w:cs="Calibri" w:eastAsiaTheme="majorEastAsia"/>
                          <w:b/>
                          <w:bCs/>
                          <w:color w:val="FFFFFF" w:themeColor="background1"/>
                          <w:kern w:val="24"/>
                          <w:sz w:val="48"/>
                          <w:szCs w:val="48"/>
                          <w14:textFill>
                            <w14:solidFill>
                              <w14:schemeClr w14:val="bg1"/>
                            </w14:solidFill>
                          </w14:textFill>
                        </w:rPr>
                      </w:pPr>
                      <w:r>
                        <w:rPr>
                          <w:rFonts w:ascii="Century Gothic" w:hAnsi="Century Gothic" w:cs="Calibri" w:eastAsiaTheme="majorEastAsia"/>
                          <w:b/>
                          <w:bCs/>
                          <w:color w:val="FFFFFF" w:themeColor="background1"/>
                          <w:kern w:val="24"/>
                          <w:sz w:val="48"/>
                          <w:szCs w:val="48"/>
                          <w14:textFill>
                            <w14:solidFill>
                              <w14:schemeClr w14:val="bg1"/>
                            </w14:solidFill>
                          </w14:textFill>
                        </w:rPr>
                        <w:t>01</w:t>
                      </w:r>
                    </w:p>
                  </w:txbxContent>
                </v:textbox>
              </v:rect>
            </w:pict>
          </mc:Fallback>
        </mc:AlternateContent>
      </w:r>
      <w:r>
        <w:rPr>
          <w:rFonts w:ascii="Century Gothic" w:hAnsi="Century Gothic"/>
        </w:rPr>
        <w:br w:type="page"/>
      </w:r>
    </w:p>
    <w:p>
      <w:pPr>
        <w:pStyle w:val="32"/>
        <w:numPr>
          <w:ilvl w:val="0"/>
          <w:numId w:val="1"/>
        </w:numPr>
        <w:rPr>
          <w:rFonts w:ascii="Century Gothic" w:hAnsi="Century Gothic"/>
          <w:b/>
          <w:bCs/>
          <w:color w:val="2F5597" w:themeColor="accent1" w:themeShade="BF"/>
        </w:rPr>
      </w:pPr>
      <w:r>
        <w:rPr>
          <w:rFonts w:ascii="Century Gothic" w:hAnsi="Century Gothic" w:eastAsiaTheme="majorEastAsia" w:cstheme="majorBidi"/>
          <w:b/>
          <w:bCs/>
          <w:color w:val="2F5597" w:themeColor="accent1" w:themeShade="BF"/>
          <w:sz w:val="32"/>
          <w:szCs w:val="32"/>
        </w:rPr>
        <w:t>Purpose</w:t>
      </w:r>
    </w:p>
    <w:p>
      <w:pPr>
        <w:jc w:val="both"/>
        <w:rPr>
          <w:rFonts w:ascii="Century Gothic" w:hAnsi="Century Gothic" w:eastAsia="Times New Roman" w:cs="Times New Roman"/>
          <w:sz w:val="22"/>
          <w:szCs w:val="22"/>
          <w:lang w:val="en-IN" w:eastAsia="en-IN"/>
        </w:rPr>
      </w:pPr>
    </w:p>
    <w:p>
      <w:pPr>
        <w:ind w:left="142"/>
        <w:jc w:val="both"/>
        <w:rPr>
          <w:rFonts w:ascii="Century Gothic" w:hAnsi="Century Gothic" w:eastAsia="Times New Roman" w:cs="Times New Roman"/>
          <w:sz w:val="22"/>
          <w:szCs w:val="22"/>
          <w:lang w:eastAsia="en-IN"/>
        </w:rPr>
      </w:pPr>
      <w:r>
        <w:rPr>
          <w:rFonts w:ascii="Century Gothic" w:hAnsi="Century Gothic" w:eastAsia="Times New Roman" w:cs="Times New Roman"/>
          <w:sz w:val="22"/>
          <w:szCs w:val="22"/>
          <w:lang w:eastAsia="en-IN"/>
        </w:rPr>
        <w:t>The purpose of this Statement of Work (SoW) is to define the objectives, deliverables, responsibilities, and timeline for the implementation of Mobile Postpaid Requirements. The document serves as a formal agreement between Norfolk Telecom and Blue Arcus Technologies.</w:t>
      </w:r>
    </w:p>
    <w:p>
      <w:pPr>
        <w:jc w:val="both"/>
        <w:rPr>
          <w:rFonts w:ascii="Century Gothic" w:hAnsi="Century Gothic" w:eastAsia="Times New Roman" w:cs="Times New Roman"/>
          <w:sz w:val="22"/>
          <w:szCs w:val="22"/>
          <w:lang w:eastAsia="en-IN"/>
        </w:rPr>
      </w:pPr>
    </w:p>
    <w:p>
      <w:pPr>
        <w:pStyle w:val="2"/>
        <w:numPr>
          <w:ilvl w:val="0"/>
          <w:numId w:val="1"/>
        </w:numPr>
        <w:rPr>
          <w:rFonts w:ascii="Century Gothic" w:hAnsi="Century Gothic"/>
          <w:b/>
          <w:bCs/>
        </w:rPr>
      </w:pPr>
      <w:r>
        <w:rPr>
          <w:rFonts w:ascii="Century Gothic" w:hAnsi="Century Gothic"/>
          <w:b/>
          <w:bCs/>
        </w:rPr>
        <w:t>Deliverables</w:t>
      </w:r>
    </w:p>
    <w:p/>
    <w:tbl>
      <w:tblPr>
        <w:tblStyle w:val="43"/>
        <w:tblW w:w="9493" w:type="dxa"/>
        <w:tblInd w:w="0" w:type="dxa"/>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
      <w:tblGrid>
        <w:gridCol w:w="466"/>
        <w:gridCol w:w="1939"/>
        <w:gridCol w:w="3260"/>
        <w:gridCol w:w="1276"/>
        <w:gridCol w:w="1276"/>
        <w:gridCol w:w="1276"/>
      </w:tblGrid>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c>
          <w:tcPr>
            <w:tcW w:w="466" w:type="dxa"/>
            <w:tcBorders>
              <w:top w:val="single" w:color="4472C4" w:themeColor="accent1" w:sz="4" w:space="0"/>
              <w:left w:val="single" w:color="4472C4" w:themeColor="accent1" w:sz="4" w:space="0"/>
              <w:bottom w:val="single" w:color="4472C4" w:themeColor="accent1" w:sz="4" w:space="0"/>
              <w:right w:val="nil"/>
              <w:insideH w:val="single" w:sz="4" w:space="0"/>
              <w:insideV w:val="nil"/>
            </w:tcBorders>
            <w:shd w:val="clear" w:color="auto" w:fill="4472C4" w:themeFill="accent1"/>
          </w:tcPr>
          <w:p>
            <w:pPr>
              <w:rPr>
                <w:rFonts w:ascii="Century Gothic" w:hAnsi="Century Gothic"/>
                <w:b/>
                <w:bCs/>
                <w:color w:val="FFFFFF" w:themeColor="background1"/>
                <w:sz w:val="18"/>
                <w:szCs w:val="18"/>
                <w14:textFill>
                  <w14:solidFill>
                    <w14:schemeClr w14:val="bg1"/>
                  </w14:solidFill>
                </w14:textFill>
              </w:rPr>
            </w:pPr>
            <w:r>
              <w:rPr>
                <w:rFonts w:ascii="Century Gothic" w:hAnsi="Century Gothic"/>
                <w:b/>
                <w:bCs/>
                <w:color w:val="FFFFFF" w:themeColor="background1"/>
                <w:sz w:val="18"/>
                <w:szCs w:val="18"/>
                <w14:textFill>
                  <w14:solidFill>
                    <w14:schemeClr w14:val="bg1"/>
                  </w14:solidFill>
                </w14:textFill>
              </w:rPr>
              <w:t>S. No</w:t>
            </w:r>
          </w:p>
        </w:tc>
        <w:tc>
          <w:tcPr>
            <w:tcW w:w="1939" w:type="dxa"/>
            <w:tcBorders>
              <w:top w:val="single" w:color="4472C4" w:themeColor="accent1" w:sz="4" w:space="0"/>
              <w:bottom w:val="single" w:color="4472C4" w:themeColor="accent1" w:sz="4" w:space="0"/>
              <w:right w:val="nil"/>
              <w:insideH w:val="single" w:sz="4" w:space="0"/>
              <w:insideV w:val="nil"/>
            </w:tcBorders>
            <w:shd w:val="clear" w:color="auto" w:fill="4472C4" w:themeFill="accent1"/>
          </w:tcPr>
          <w:p>
            <w:pPr>
              <w:rPr>
                <w:rFonts w:ascii="Century Gothic" w:hAnsi="Century Gothic"/>
                <w:b/>
                <w:bCs/>
                <w:color w:val="FFFFFF" w:themeColor="background1"/>
                <w:sz w:val="18"/>
                <w:szCs w:val="18"/>
                <w14:textFill>
                  <w14:solidFill>
                    <w14:schemeClr w14:val="bg1"/>
                  </w14:solidFill>
                </w14:textFill>
              </w:rPr>
            </w:pPr>
            <w:r>
              <w:rPr>
                <w:rFonts w:ascii="Century Gothic" w:hAnsi="Century Gothic"/>
                <w:b/>
                <w:bCs/>
                <w:color w:val="FFFFFF" w:themeColor="background1"/>
                <w:sz w:val="18"/>
                <w:szCs w:val="18"/>
                <w14:textFill>
                  <w14:solidFill>
                    <w14:schemeClr w14:val="bg1"/>
                  </w14:solidFill>
                </w14:textFill>
              </w:rPr>
              <w:t>Deliverables</w:t>
            </w:r>
          </w:p>
        </w:tc>
        <w:tc>
          <w:tcPr>
            <w:tcW w:w="3260" w:type="dxa"/>
            <w:tcBorders>
              <w:top w:val="single" w:color="4472C4" w:themeColor="accent1" w:sz="4" w:space="0"/>
              <w:bottom w:val="single" w:color="4472C4" w:themeColor="accent1" w:sz="4" w:space="0"/>
              <w:right w:val="nil"/>
              <w:insideH w:val="single" w:sz="4" w:space="0"/>
              <w:insideV w:val="nil"/>
            </w:tcBorders>
            <w:shd w:val="clear" w:color="auto" w:fill="4472C4" w:themeFill="accent1"/>
          </w:tcPr>
          <w:p>
            <w:pPr>
              <w:rPr>
                <w:rFonts w:ascii="Century Gothic" w:hAnsi="Century Gothic"/>
                <w:b/>
                <w:bCs/>
                <w:color w:val="FFFFFF" w:themeColor="background1"/>
                <w:sz w:val="18"/>
                <w:szCs w:val="18"/>
                <w14:textFill>
                  <w14:solidFill>
                    <w14:schemeClr w14:val="bg1"/>
                  </w14:solidFill>
                </w14:textFill>
              </w:rPr>
            </w:pPr>
            <w:r>
              <w:rPr>
                <w:rFonts w:ascii="Century Gothic" w:hAnsi="Century Gothic"/>
                <w:b/>
                <w:bCs/>
                <w:color w:val="FFFFFF" w:themeColor="background1"/>
                <w:sz w:val="18"/>
                <w:szCs w:val="18"/>
                <w14:textFill>
                  <w14:solidFill>
                    <w14:schemeClr w14:val="bg1"/>
                  </w14:solidFill>
                </w14:textFill>
              </w:rPr>
              <w:t>Description</w:t>
            </w:r>
          </w:p>
        </w:tc>
        <w:tc>
          <w:tcPr>
            <w:tcW w:w="1276" w:type="dxa"/>
            <w:tcBorders>
              <w:top w:val="single" w:color="4472C4" w:themeColor="accent1" w:sz="4" w:space="0"/>
              <w:bottom w:val="single" w:color="4472C4" w:themeColor="accent1" w:sz="4" w:space="0"/>
              <w:right w:val="nil"/>
              <w:insideH w:val="single" w:sz="4" w:space="0"/>
              <w:insideV w:val="nil"/>
            </w:tcBorders>
            <w:shd w:val="clear" w:color="auto" w:fill="4472C4" w:themeFill="accent1"/>
          </w:tcPr>
          <w:p>
            <w:pPr>
              <w:rPr>
                <w:rFonts w:ascii="Century Gothic" w:hAnsi="Century Gothic"/>
                <w:b/>
                <w:bCs/>
                <w:color w:val="FFFFFF" w:themeColor="background1"/>
                <w:sz w:val="18"/>
                <w:szCs w:val="18"/>
                <w14:textFill>
                  <w14:solidFill>
                    <w14:schemeClr w14:val="bg1"/>
                  </w14:solidFill>
                </w14:textFill>
              </w:rPr>
            </w:pPr>
            <w:r>
              <w:rPr>
                <w:rFonts w:ascii="Century Gothic" w:hAnsi="Century Gothic"/>
                <w:b/>
                <w:bCs/>
                <w:color w:val="FFFFFF" w:themeColor="background1"/>
                <w:sz w:val="18"/>
                <w:szCs w:val="18"/>
                <w14:textFill>
                  <w14:solidFill>
                    <w14:schemeClr w14:val="bg1"/>
                  </w14:solidFill>
                </w14:textFill>
              </w:rPr>
              <w:t>Blue Arcu</w:t>
            </w:r>
            <w:r>
              <w:rPr>
                <w:rFonts w:ascii="Century Gothic" w:hAnsi="Century Gothic"/>
                <w:b w:val="0"/>
                <w:bCs w:val="0"/>
                <w:color w:val="FFFFFF" w:themeColor="background1"/>
                <w:sz w:val="18"/>
                <w:szCs w:val="18"/>
                <w14:textFill>
                  <w14:solidFill>
                    <w14:schemeClr w14:val="bg1"/>
                  </w14:solidFill>
                </w14:textFill>
              </w:rPr>
              <w:t>s</w:t>
            </w:r>
          </w:p>
        </w:tc>
        <w:tc>
          <w:tcPr>
            <w:tcW w:w="1276" w:type="dxa"/>
            <w:tcBorders>
              <w:top w:val="single" w:color="4472C4" w:themeColor="accent1" w:sz="4" w:space="0"/>
              <w:bottom w:val="single" w:color="4472C4" w:themeColor="accent1" w:sz="4" w:space="0"/>
              <w:right w:val="nil"/>
              <w:insideH w:val="single" w:sz="4" w:space="0"/>
              <w:insideV w:val="nil"/>
            </w:tcBorders>
            <w:shd w:val="clear" w:color="auto" w:fill="4472C4" w:themeFill="accent1"/>
          </w:tcPr>
          <w:p>
            <w:pPr>
              <w:rPr>
                <w:rFonts w:ascii="Century Gothic" w:hAnsi="Century Gothic"/>
                <w:b/>
                <w:bCs/>
                <w:color w:val="FFFFFF" w:themeColor="background1"/>
                <w:sz w:val="18"/>
                <w:szCs w:val="18"/>
                <w14:textFill>
                  <w14:solidFill>
                    <w14:schemeClr w14:val="bg1"/>
                  </w14:solidFill>
                </w14:textFill>
              </w:rPr>
            </w:pPr>
            <w:r>
              <w:rPr>
                <w:rFonts w:ascii="Century Gothic" w:hAnsi="Century Gothic"/>
                <w:b/>
                <w:bCs/>
                <w:color w:val="FFFFFF" w:themeColor="background1"/>
                <w:sz w:val="18"/>
                <w:szCs w:val="18"/>
                <w14:textFill>
                  <w14:solidFill>
                    <w14:schemeClr w14:val="bg1"/>
                  </w14:solidFill>
                </w14:textFill>
              </w:rPr>
              <w:t>Norfolk</w:t>
            </w:r>
          </w:p>
        </w:tc>
        <w:tc>
          <w:tcPr>
            <w:tcW w:w="1276" w:type="dxa"/>
            <w:tcBorders>
              <w:top w:val="single" w:color="4472C4" w:themeColor="accent1" w:sz="4" w:space="0"/>
              <w:bottom w:val="single" w:color="4472C4" w:themeColor="accent1" w:sz="4" w:space="0"/>
              <w:right w:val="single" w:color="4472C4" w:themeColor="accent1" w:sz="4" w:space="0"/>
              <w:insideH w:val="single" w:sz="4" w:space="0"/>
              <w:insideV w:val="nil"/>
            </w:tcBorders>
            <w:shd w:val="clear" w:color="auto" w:fill="4472C4" w:themeFill="accent1"/>
          </w:tcPr>
          <w:p>
            <w:pPr>
              <w:rPr>
                <w:rFonts w:ascii="Century Gothic" w:hAnsi="Century Gothic"/>
                <w:b/>
                <w:bCs/>
                <w:color w:val="FFFFFF" w:themeColor="background1"/>
                <w:sz w:val="18"/>
                <w:szCs w:val="18"/>
                <w14:textFill>
                  <w14:solidFill>
                    <w14:schemeClr w14:val="bg1"/>
                  </w14:solidFill>
                </w14:textFill>
              </w:rPr>
            </w:pPr>
            <w:r>
              <w:rPr>
                <w:rFonts w:ascii="Century Gothic" w:hAnsi="Century Gothic"/>
                <w:b/>
                <w:bCs/>
                <w:color w:val="FFFFFF" w:themeColor="background1"/>
                <w:sz w:val="18"/>
                <w:szCs w:val="18"/>
                <w14:textFill>
                  <w14:solidFill>
                    <w14:schemeClr w14:val="bg1"/>
                  </w14:solidFill>
                </w14:textFill>
              </w:rPr>
              <w:t>Tentative Timelines</w:t>
            </w:r>
          </w:p>
        </w:tc>
      </w:tr>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rPr>
          <w:trHeight w:val="552" w:hRule="atLeast"/>
        </w:trPr>
        <w:tc>
          <w:tcPr>
            <w:tcW w:w="466" w:type="dxa"/>
            <w:shd w:val="clear" w:color="auto" w:fill="D9E2F3" w:themeFill="accent1" w:themeFillTint="33"/>
            <w:vAlign w:val="center"/>
          </w:tcPr>
          <w:p>
            <w:pPr>
              <w:rPr>
                <w:rFonts w:ascii="Century Gothic" w:hAnsi="Century Gothic"/>
                <w:b/>
                <w:bCs/>
                <w:sz w:val="18"/>
                <w:szCs w:val="18"/>
              </w:rPr>
            </w:pPr>
            <w:r>
              <w:rPr>
                <w:rFonts w:ascii="Century Gothic" w:hAnsi="Century Gothic"/>
                <w:b/>
                <w:bCs/>
                <w:sz w:val="18"/>
                <w:szCs w:val="18"/>
              </w:rPr>
              <w:t>1</w:t>
            </w:r>
          </w:p>
        </w:tc>
        <w:tc>
          <w:tcPr>
            <w:tcW w:w="1939" w:type="dxa"/>
            <w:shd w:val="clear" w:color="auto" w:fill="D9E2F3" w:themeFill="accent1" w:themeFillTint="33"/>
            <w:vAlign w:val="center"/>
          </w:tcPr>
          <w:p>
            <w:pPr>
              <w:rPr>
                <w:rFonts w:ascii="Century Gothic" w:hAnsi="Century Gothic"/>
                <w:sz w:val="18"/>
                <w:szCs w:val="18"/>
              </w:rPr>
            </w:pPr>
            <w:r>
              <w:rPr>
                <w:rFonts w:ascii="Century Gothic" w:hAnsi="Century Gothic"/>
                <w:b/>
                <w:bCs/>
                <w:sz w:val="18"/>
                <w:szCs w:val="18"/>
                <w:lang w:val="en-IN"/>
              </w:rPr>
              <w:t>Mobile Postpaid Service under Existing Customer ID</w:t>
            </w:r>
          </w:p>
        </w:tc>
        <w:tc>
          <w:tcPr>
            <w:tcW w:w="3260" w:type="dxa"/>
            <w:shd w:val="clear" w:color="auto" w:fill="D9E2F3" w:themeFill="accent1" w:themeFillTint="33"/>
          </w:tcPr>
          <w:p>
            <w:pPr>
              <w:rPr>
                <w:rFonts w:ascii="Century Gothic" w:hAnsi="Century Gothic"/>
                <w:sz w:val="18"/>
                <w:szCs w:val="18"/>
              </w:rPr>
            </w:pPr>
            <w:r>
              <w:rPr>
                <w:rFonts w:ascii="Century Gothic" w:hAnsi="Century Gothic"/>
                <w:sz w:val="18"/>
                <w:szCs w:val="18"/>
                <w:lang w:val="en-IN"/>
              </w:rPr>
              <w:t>Mobile Postpaid Service should be able to be created under the existing Customer ID, where the customer already has ADSL &amp; PSTN Postpaid Services. The Customer ID should be retained and reassigned to the same customer when they subscribe to services again with Telecom</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Responsible</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Support</w:t>
            </w:r>
          </w:p>
        </w:tc>
        <w:tc>
          <w:tcPr>
            <w:tcW w:w="1276" w:type="dxa"/>
            <w:shd w:val="clear" w:color="auto" w:fill="D9E2F3" w:themeFill="accent1" w:themeFillTint="33"/>
            <w:vAlign w:val="center"/>
          </w:tcPr>
          <w:p>
            <w:pPr>
              <w:jc w:val="center"/>
              <w:rPr>
                <w:rFonts w:ascii="Century Gothic" w:hAnsi="Century Gothic"/>
                <w:sz w:val="18"/>
                <w:szCs w:val="18"/>
              </w:rPr>
            </w:pPr>
            <w:r>
              <w:rPr>
                <w:rFonts w:hint="eastAsia" w:ascii="Century Gothic" w:hAnsi="Century Gothic"/>
                <w:color w:val="FF0000"/>
                <w:sz w:val="18"/>
                <w:szCs w:val="18"/>
                <w:lang w:val="en-US" w:eastAsia="zh-CN"/>
              </w:rPr>
              <w:t>7</w:t>
            </w:r>
            <w:r>
              <w:rPr>
                <w:rFonts w:ascii="Century Gothic" w:hAnsi="Century Gothic"/>
                <w:color w:val="FF0000"/>
                <w:sz w:val="18"/>
                <w:szCs w:val="18"/>
              </w:rPr>
              <w:t xml:space="preserve"> </w:t>
            </w:r>
            <w:bookmarkStart w:id="0" w:name="_GoBack"/>
            <w:bookmarkEnd w:id="0"/>
            <w:r>
              <w:rPr>
                <w:rFonts w:ascii="Century Gothic" w:hAnsi="Century Gothic"/>
                <w:color w:val="FF0000"/>
                <w:sz w:val="18"/>
                <w:szCs w:val="18"/>
              </w:rPr>
              <w:t>Days</w:t>
            </w:r>
          </w:p>
        </w:tc>
      </w:tr>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rPr>
          <w:trHeight w:val="955" w:hRule="atLeast"/>
        </w:trPr>
        <w:tc>
          <w:tcPr>
            <w:tcW w:w="466" w:type="dxa"/>
            <w:vAlign w:val="center"/>
          </w:tcPr>
          <w:p>
            <w:pPr>
              <w:rPr>
                <w:rFonts w:ascii="Century Gothic" w:hAnsi="Century Gothic"/>
                <w:sz w:val="18"/>
                <w:szCs w:val="18"/>
              </w:rPr>
            </w:pPr>
            <w:r>
              <w:rPr>
                <w:rFonts w:ascii="Century Gothic" w:hAnsi="Century Gothic"/>
                <w:sz w:val="18"/>
                <w:szCs w:val="18"/>
              </w:rPr>
              <w:t>2</w:t>
            </w:r>
          </w:p>
        </w:tc>
        <w:tc>
          <w:tcPr>
            <w:tcW w:w="1939" w:type="dxa"/>
            <w:vAlign w:val="center"/>
          </w:tcPr>
          <w:p>
            <w:pPr>
              <w:rPr>
                <w:rFonts w:ascii="Century Gothic" w:hAnsi="Century Gothic"/>
                <w:sz w:val="18"/>
                <w:szCs w:val="18"/>
              </w:rPr>
            </w:pPr>
            <w:r>
              <w:rPr>
                <w:rFonts w:ascii="Century Gothic" w:hAnsi="Century Gothic"/>
                <w:b/>
                <w:bCs/>
                <w:sz w:val="18"/>
                <w:szCs w:val="18"/>
                <w:lang w:val="en-IN"/>
              </w:rPr>
              <w:t>Single Invoice for all Three Postpaid Services &amp; Billing Flow</w:t>
            </w:r>
          </w:p>
        </w:tc>
        <w:tc>
          <w:tcPr>
            <w:tcW w:w="3260" w:type="dxa"/>
          </w:tcPr>
          <w:p>
            <w:pPr>
              <w:rPr>
                <w:rFonts w:ascii="Century Gothic" w:hAnsi="Century Gothic"/>
                <w:sz w:val="18"/>
                <w:szCs w:val="18"/>
                <w:lang w:val="en-IN"/>
              </w:rPr>
            </w:pPr>
            <w:r>
              <w:rPr>
                <w:rFonts w:ascii="Century Gothic" w:hAnsi="Century Gothic"/>
                <w:sz w:val="18"/>
                <w:szCs w:val="18"/>
                <w:lang w:val="en-IN"/>
              </w:rPr>
              <w:t>All three postpaid services (ADSL, PSTN &amp; Mobile) should be billed under a single invoice and Billing process flow same as existing one.</w:t>
            </w:r>
          </w:p>
        </w:tc>
        <w:tc>
          <w:tcPr>
            <w:tcW w:w="1276" w:type="dxa"/>
            <w:vAlign w:val="center"/>
          </w:tcPr>
          <w:p>
            <w:pPr>
              <w:jc w:val="center"/>
              <w:rPr>
                <w:rFonts w:ascii="Century Gothic" w:hAnsi="Century Gothic"/>
                <w:sz w:val="18"/>
                <w:szCs w:val="18"/>
              </w:rPr>
            </w:pPr>
            <w:r>
              <w:rPr>
                <w:rFonts w:ascii="Century Gothic" w:hAnsi="Century Gothic"/>
                <w:sz w:val="18"/>
                <w:szCs w:val="18"/>
              </w:rPr>
              <w:t>Responsible</w:t>
            </w:r>
          </w:p>
        </w:tc>
        <w:tc>
          <w:tcPr>
            <w:tcW w:w="1276" w:type="dxa"/>
            <w:vAlign w:val="center"/>
          </w:tcPr>
          <w:p>
            <w:pPr>
              <w:jc w:val="center"/>
              <w:rPr>
                <w:rFonts w:ascii="Century Gothic" w:hAnsi="Century Gothic"/>
                <w:sz w:val="18"/>
                <w:szCs w:val="18"/>
              </w:rPr>
            </w:pPr>
            <w:r>
              <w:rPr>
                <w:rFonts w:ascii="Century Gothic" w:hAnsi="Century Gothic"/>
                <w:sz w:val="18"/>
                <w:szCs w:val="18"/>
              </w:rPr>
              <w:t>Support</w:t>
            </w:r>
          </w:p>
        </w:tc>
        <w:tc>
          <w:tcPr>
            <w:tcW w:w="1276" w:type="dxa"/>
            <w:vAlign w:val="center"/>
          </w:tcPr>
          <w:p>
            <w:pPr>
              <w:jc w:val="center"/>
              <w:rPr>
                <w:rFonts w:ascii="Century Gothic" w:hAnsi="Century Gothic"/>
                <w:sz w:val="18"/>
                <w:szCs w:val="18"/>
              </w:rPr>
            </w:pPr>
            <w:r>
              <w:rPr>
                <w:rFonts w:hint="eastAsia" w:ascii="Century Gothic" w:hAnsi="Century Gothic"/>
                <w:color w:val="FF0000"/>
                <w:sz w:val="18"/>
                <w:szCs w:val="18"/>
                <w:lang w:val="en-US" w:eastAsia="zh-CN"/>
              </w:rPr>
              <w:t>19</w:t>
            </w:r>
            <w:r>
              <w:rPr>
                <w:rFonts w:ascii="Century Gothic" w:hAnsi="Century Gothic"/>
                <w:color w:val="FF0000"/>
                <w:sz w:val="18"/>
                <w:szCs w:val="18"/>
              </w:rPr>
              <w:t xml:space="preserve"> Days</w:t>
            </w:r>
          </w:p>
        </w:tc>
      </w:tr>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rPr>
          <w:trHeight w:val="1181" w:hRule="atLeast"/>
        </w:trPr>
        <w:tc>
          <w:tcPr>
            <w:tcW w:w="466" w:type="dxa"/>
            <w:shd w:val="clear" w:color="auto" w:fill="D9E2F3" w:themeFill="accent1" w:themeFillTint="33"/>
            <w:vAlign w:val="center"/>
          </w:tcPr>
          <w:p>
            <w:pPr>
              <w:rPr>
                <w:rFonts w:ascii="Century Gothic" w:hAnsi="Century Gothic"/>
                <w:b/>
                <w:bCs/>
                <w:sz w:val="18"/>
                <w:szCs w:val="18"/>
              </w:rPr>
            </w:pPr>
            <w:r>
              <w:rPr>
                <w:rFonts w:ascii="Century Gothic" w:hAnsi="Century Gothic"/>
                <w:b/>
                <w:bCs/>
                <w:sz w:val="18"/>
                <w:szCs w:val="18"/>
              </w:rPr>
              <w:t>3</w:t>
            </w:r>
          </w:p>
        </w:tc>
        <w:tc>
          <w:tcPr>
            <w:tcW w:w="1939" w:type="dxa"/>
            <w:shd w:val="clear" w:color="auto" w:fill="D9E2F3" w:themeFill="accent1" w:themeFillTint="33"/>
            <w:vAlign w:val="center"/>
          </w:tcPr>
          <w:p>
            <w:pPr>
              <w:rPr>
                <w:rFonts w:ascii="Century Gothic" w:hAnsi="Century Gothic"/>
                <w:sz w:val="18"/>
                <w:szCs w:val="18"/>
              </w:rPr>
            </w:pPr>
            <w:r>
              <w:rPr>
                <w:rFonts w:ascii="Century Gothic" w:hAnsi="Century Gothic"/>
                <w:b/>
                <w:bCs/>
                <w:sz w:val="18"/>
                <w:szCs w:val="18"/>
                <w:lang w:val="en-IN"/>
              </w:rPr>
              <w:t>Max Debt, Credit Limit &amp; Grace Period Features</w:t>
            </w:r>
          </w:p>
        </w:tc>
        <w:tc>
          <w:tcPr>
            <w:tcW w:w="3260" w:type="dxa"/>
            <w:shd w:val="clear" w:color="auto" w:fill="D9E2F3" w:themeFill="accent1" w:themeFillTint="33"/>
          </w:tcPr>
          <w:p>
            <w:pPr>
              <w:rPr>
                <w:rFonts w:ascii="Century Gothic" w:hAnsi="Century Gothic"/>
                <w:sz w:val="18"/>
                <w:szCs w:val="18"/>
                <w:lang w:val="en-IN"/>
              </w:rPr>
            </w:pPr>
            <w:r>
              <w:rPr>
                <w:rFonts w:ascii="Century Gothic" w:hAnsi="Century Gothic"/>
                <w:sz w:val="18"/>
                <w:szCs w:val="18"/>
                <w:lang w:val="en-IN"/>
              </w:rPr>
              <w:t>The features related to Max Debt; Credit Limit &amp; Grace Period are not required to be implemented.</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 xml:space="preserve">Support </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Responsible</w:t>
            </w:r>
          </w:p>
        </w:tc>
        <w:tc>
          <w:tcPr>
            <w:tcW w:w="1276" w:type="dxa"/>
            <w:shd w:val="clear" w:color="auto" w:fill="D9E2F3" w:themeFill="accent1" w:themeFillTint="33"/>
            <w:vAlign w:val="center"/>
          </w:tcPr>
          <w:p>
            <w:pPr>
              <w:jc w:val="center"/>
              <w:rPr>
                <w:rFonts w:ascii="Century Gothic" w:hAnsi="Century Gothic"/>
                <w:sz w:val="18"/>
                <w:szCs w:val="18"/>
              </w:rPr>
            </w:pPr>
            <w:r>
              <w:rPr>
                <w:rFonts w:hint="eastAsia" w:ascii="Century Gothic" w:hAnsi="Century Gothic" w:eastAsia="宋体"/>
                <w:color w:val="FF0000"/>
                <w:sz w:val="18"/>
                <w:szCs w:val="18"/>
                <w:lang w:val="en-US" w:eastAsia="zh-CN"/>
              </w:rPr>
              <w:t xml:space="preserve">7 </w:t>
            </w:r>
            <w:r>
              <w:rPr>
                <w:rFonts w:ascii="Century Gothic" w:hAnsi="Century Gothic"/>
                <w:color w:val="FF0000"/>
                <w:sz w:val="18"/>
                <w:szCs w:val="18"/>
              </w:rPr>
              <w:t>Days</w:t>
            </w:r>
          </w:p>
        </w:tc>
      </w:tr>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c>
          <w:tcPr>
            <w:tcW w:w="466" w:type="dxa"/>
            <w:vAlign w:val="center"/>
          </w:tcPr>
          <w:p>
            <w:pPr>
              <w:rPr>
                <w:rFonts w:ascii="Century Gothic" w:hAnsi="Century Gothic"/>
                <w:b/>
                <w:bCs/>
                <w:sz w:val="18"/>
                <w:szCs w:val="18"/>
              </w:rPr>
            </w:pPr>
            <w:r>
              <w:rPr>
                <w:rFonts w:ascii="Century Gothic" w:hAnsi="Century Gothic"/>
                <w:b/>
                <w:bCs/>
                <w:sz w:val="18"/>
                <w:szCs w:val="18"/>
              </w:rPr>
              <w:t>4</w:t>
            </w:r>
          </w:p>
        </w:tc>
        <w:tc>
          <w:tcPr>
            <w:tcW w:w="1939" w:type="dxa"/>
            <w:vAlign w:val="center"/>
          </w:tcPr>
          <w:p>
            <w:pPr>
              <w:rPr>
                <w:rFonts w:ascii="Century Gothic" w:hAnsi="Century Gothic"/>
                <w:sz w:val="18"/>
                <w:szCs w:val="18"/>
              </w:rPr>
            </w:pPr>
            <w:r>
              <w:rPr>
                <w:rFonts w:ascii="Century Gothic" w:hAnsi="Century Gothic"/>
                <w:b/>
                <w:bCs/>
                <w:sz w:val="18"/>
                <w:szCs w:val="18"/>
                <w:lang w:val="en-IN"/>
              </w:rPr>
              <w:t>Part Payments for Finalized Invoice</w:t>
            </w:r>
          </w:p>
        </w:tc>
        <w:tc>
          <w:tcPr>
            <w:tcW w:w="3260" w:type="dxa"/>
          </w:tcPr>
          <w:p>
            <w:pPr>
              <w:rPr>
                <w:rFonts w:ascii="Century Gothic" w:hAnsi="Century Gothic"/>
                <w:sz w:val="18"/>
                <w:szCs w:val="18"/>
              </w:rPr>
            </w:pPr>
            <w:r>
              <w:rPr>
                <w:rFonts w:ascii="Century Gothic" w:hAnsi="Century Gothic"/>
                <w:sz w:val="18"/>
                <w:szCs w:val="18"/>
                <w:lang w:val="en-IN"/>
              </w:rPr>
              <w:t>Once the final invoice is generated with the final outstanding balance, the customer should have the option to pay partly (in instalments) rather than in full. Part payments should be recorded under their Customer ID. Payments should be accepted through all available payment options (Postpaid Payments, Postpaid Bulk Payments, and Postpaid Finalized Account Records).</w:t>
            </w:r>
          </w:p>
        </w:tc>
        <w:tc>
          <w:tcPr>
            <w:tcW w:w="1276" w:type="dxa"/>
            <w:vAlign w:val="center"/>
          </w:tcPr>
          <w:p>
            <w:pPr>
              <w:jc w:val="center"/>
              <w:rPr>
                <w:rFonts w:ascii="Century Gothic" w:hAnsi="Century Gothic"/>
                <w:sz w:val="18"/>
                <w:szCs w:val="18"/>
              </w:rPr>
            </w:pPr>
            <w:r>
              <w:rPr>
                <w:rFonts w:ascii="Century Gothic" w:hAnsi="Century Gothic"/>
                <w:sz w:val="18"/>
                <w:szCs w:val="18"/>
              </w:rPr>
              <w:t>Responsible</w:t>
            </w:r>
          </w:p>
        </w:tc>
        <w:tc>
          <w:tcPr>
            <w:tcW w:w="1276" w:type="dxa"/>
            <w:vAlign w:val="center"/>
          </w:tcPr>
          <w:p>
            <w:pPr>
              <w:jc w:val="center"/>
              <w:rPr>
                <w:rFonts w:ascii="Century Gothic" w:hAnsi="Century Gothic"/>
                <w:sz w:val="18"/>
                <w:szCs w:val="18"/>
              </w:rPr>
            </w:pPr>
            <w:r>
              <w:rPr>
                <w:rFonts w:ascii="Century Gothic" w:hAnsi="Century Gothic"/>
                <w:sz w:val="18"/>
                <w:szCs w:val="18"/>
              </w:rPr>
              <w:t>Support</w:t>
            </w:r>
          </w:p>
        </w:tc>
        <w:tc>
          <w:tcPr>
            <w:tcW w:w="1276" w:type="dxa"/>
            <w:vAlign w:val="center"/>
          </w:tcPr>
          <w:p>
            <w:pPr>
              <w:jc w:val="center"/>
              <w:rPr>
                <w:rFonts w:ascii="Century Gothic" w:hAnsi="Century Gothic"/>
                <w:sz w:val="18"/>
                <w:szCs w:val="18"/>
              </w:rPr>
            </w:pPr>
            <w:r>
              <w:rPr>
                <w:rFonts w:hint="eastAsia" w:ascii="Century Gothic" w:hAnsi="Century Gothic" w:eastAsia="宋体"/>
                <w:color w:val="FF0000"/>
                <w:sz w:val="18"/>
                <w:szCs w:val="18"/>
                <w:lang w:val="en-US" w:eastAsia="zh-CN"/>
              </w:rPr>
              <w:t xml:space="preserve">8 </w:t>
            </w:r>
            <w:r>
              <w:rPr>
                <w:rFonts w:ascii="Century Gothic" w:hAnsi="Century Gothic"/>
                <w:color w:val="FF0000"/>
                <w:sz w:val="18"/>
                <w:szCs w:val="18"/>
              </w:rPr>
              <w:t>Days</w:t>
            </w:r>
          </w:p>
        </w:tc>
      </w:tr>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c>
          <w:tcPr>
            <w:tcW w:w="466" w:type="dxa"/>
            <w:shd w:val="clear" w:color="auto" w:fill="D9E2F3" w:themeFill="accent1" w:themeFillTint="33"/>
            <w:vAlign w:val="center"/>
          </w:tcPr>
          <w:p>
            <w:pPr>
              <w:rPr>
                <w:rFonts w:ascii="Century Gothic" w:hAnsi="Century Gothic"/>
                <w:b/>
                <w:bCs/>
                <w:sz w:val="18"/>
                <w:szCs w:val="18"/>
              </w:rPr>
            </w:pPr>
            <w:r>
              <w:rPr>
                <w:rFonts w:ascii="Century Gothic" w:hAnsi="Century Gothic"/>
                <w:b/>
                <w:bCs/>
                <w:sz w:val="18"/>
                <w:szCs w:val="18"/>
              </w:rPr>
              <w:t>5</w:t>
            </w:r>
          </w:p>
        </w:tc>
        <w:tc>
          <w:tcPr>
            <w:tcW w:w="1939" w:type="dxa"/>
            <w:shd w:val="clear" w:color="auto" w:fill="D9E2F3" w:themeFill="accent1" w:themeFillTint="33"/>
            <w:vAlign w:val="center"/>
          </w:tcPr>
          <w:p>
            <w:pPr>
              <w:rPr>
                <w:rFonts w:ascii="Century Gothic" w:hAnsi="Century Gothic"/>
                <w:b/>
                <w:bCs/>
                <w:sz w:val="18"/>
                <w:szCs w:val="18"/>
                <w:lang w:val="en-IN"/>
              </w:rPr>
            </w:pPr>
            <w:r>
              <w:rPr>
                <w:rFonts w:ascii="Century Gothic" w:hAnsi="Century Gothic"/>
                <w:b/>
                <w:bCs/>
                <w:sz w:val="18"/>
                <w:szCs w:val="18"/>
                <w:lang w:val="en-IN"/>
              </w:rPr>
              <w:t>Service On-Hold Feature</w:t>
            </w:r>
          </w:p>
        </w:tc>
        <w:tc>
          <w:tcPr>
            <w:tcW w:w="3260" w:type="dxa"/>
            <w:shd w:val="clear" w:color="auto" w:fill="D9E2F3" w:themeFill="accent1" w:themeFillTint="33"/>
          </w:tcPr>
          <w:p>
            <w:pPr>
              <w:rPr>
                <w:rFonts w:ascii="Century Gothic" w:hAnsi="Century Gothic"/>
                <w:sz w:val="18"/>
                <w:szCs w:val="18"/>
                <w:lang w:val="en-IN"/>
              </w:rPr>
            </w:pPr>
            <w:r>
              <w:rPr>
                <w:rFonts w:ascii="Century Gothic" w:hAnsi="Century Gothic"/>
                <w:sz w:val="18"/>
                <w:szCs w:val="18"/>
                <w:lang w:val="en-IN"/>
              </w:rPr>
              <w:t>Service On-Hold process is same as the current flow in ADSL &amp; PSTN</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NA</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NA</w:t>
            </w:r>
          </w:p>
        </w:tc>
        <w:tc>
          <w:tcPr>
            <w:tcW w:w="1276" w:type="dxa"/>
            <w:shd w:val="clear" w:color="auto" w:fill="D9E2F3" w:themeFill="accent1" w:themeFillTint="33"/>
            <w:vAlign w:val="center"/>
          </w:tcPr>
          <w:p>
            <w:pPr>
              <w:jc w:val="center"/>
              <w:rPr>
                <w:rFonts w:ascii="Century Gothic" w:hAnsi="Century Gothic"/>
                <w:sz w:val="18"/>
                <w:szCs w:val="18"/>
              </w:rPr>
            </w:pPr>
            <w:r>
              <w:rPr>
                <w:rFonts w:ascii="Century Gothic" w:hAnsi="Century Gothic"/>
                <w:sz w:val="18"/>
                <w:szCs w:val="18"/>
              </w:rPr>
              <w:t>NA</w:t>
            </w:r>
          </w:p>
        </w:tc>
      </w:tr>
      <w:tr>
        <w:tblPrEx>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CellMar>
            <w:top w:w="0" w:type="dxa"/>
            <w:left w:w="108" w:type="dxa"/>
            <w:bottom w:w="0" w:type="dxa"/>
            <w:right w:w="108" w:type="dxa"/>
          </w:tblCellMar>
        </w:tblPrEx>
        <w:tc>
          <w:tcPr>
            <w:tcW w:w="466" w:type="dxa"/>
            <w:vAlign w:val="center"/>
          </w:tcPr>
          <w:p>
            <w:pPr>
              <w:rPr>
                <w:rFonts w:ascii="Century Gothic" w:hAnsi="Century Gothic"/>
                <w:b/>
                <w:bCs/>
                <w:sz w:val="18"/>
                <w:szCs w:val="18"/>
              </w:rPr>
            </w:pPr>
            <w:r>
              <w:rPr>
                <w:rFonts w:ascii="Century Gothic" w:hAnsi="Century Gothic"/>
                <w:b/>
                <w:bCs/>
                <w:sz w:val="18"/>
                <w:szCs w:val="18"/>
              </w:rPr>
              <w:t>6</w:t>
            </w:r>
          </w:p>
        </w:tc>
        <w:tc>
          <w:tcPr>
            <w:tcW w:w="1939" w:type="dxa"/>
            <w:vAlign w:val="center"/>
          </w:tcPr>
          <w:p>
            <w:pPr>
              <w:rPr>
                <w:rFonts w:ascii="Century Gothic" w:hAnsi="Century Gothic"/>
                <w:b/>
                <w:bCs/>
                <w:sz w:val="18"/>
                <w:szCs w:val="18"/>
                <w:lang w:val="en-IN"/>
              </w:rPr>
            </w:pPr>
            <w:r>
              <w:rPr>
                <w:rFonts w:ascii="Century Gothic" w:hAnsi="Century Gothic"/>
                <w:b/>
                <w:bCs/>
                <w:sz w:val="18"/>
                <w:szCs w:val="18"/>
                <w:lang w:val="en-IN"/>
              </w:rPr>
              <w:t>Action after default monthly data benefit used up</w:t>
            </w:r>
          </w:p>
        </w:tc>
        <w:tc>
          <w:tcPr>
            <w:tcW w:w="3260" w:type="dxa"/>
          </w:tcPr>
          <w:p>
            <w:pPr>
              <w:rPr>
                <w:rFonts w:ascii="Century Gothic" w:hAnsi="Century Gothic"/>
                <w:sz w:val="18"/>
                <w:szCs w:val="18"/>
                <w:lang w:val="en-IN"/>
              </w:rPr>
            </w:pPr>
            <w:r>
              <w:rPr>
                <w:rFonts w:ascii="Century Gothic" w:hAnsi="Century Gothic"/>
                <w:sz w:val="18"/>
                <w:szCs w:val="18"/>
                <w:lang w:val="en-IN"/>
              </w:rPr>
              <w:t>After the monthly benefit (200GB) usage, the customer can continue to use data services and will be billed extra for that additional usage per MB when the invoice generates.</w:t>
            </w:r>
          </w:p>
          <w:p>
            <w:pPr>
              <w:rPr>
                <w:rFonts w:ascii="Century Gothic" w:hAnsi="Century Gothic"/>
                <w:sz w:val="18"/>
                <w:szCs w:val="18"/>
                <w:lang w:val="en-IN"/>
              </w:rPr>
            </w:pPr>
          </w:p>
        </w:tc>
        <w:tc>
          <w:tcPr>
            <w:tcW w:w="1276" w:type="dxa"/>
            <w:vAlign w:val="center"/>
          </w:tcPr>
          <w:p>
            <w:pPr>
              <w:jc w:val="center"/>
              <w:rPr>
                <w:rFonts w:ascii="Century Gothic" w:hAnsi="Century Gothic"/>
                <w:sz w:val="18"/>
                <w:szCs w:val="18"/>
              </w:rPr>
            </w:pPr>
            <w:r>
              <w:rPr>
                <w:rFonts w:ascii="Century Gothic" w:hAnsi="Century Gothic"/>
                <w:sz w:val="18"/>
                <w:szCs w:val="18"/>
              </w:rPr>
              <w:t>Responsible</w:t>
            </w:r>
          </w:p>
        </w:tc>
        <w:tc>
          <w:tcPr>
            <w:tcW w:w="1276" w:type="dxa"/>
            <w:vAlign w:val="center"/>
          </w:tcPr>
          <w:p>
            <w:pPr>
              <w:jc w:val="center"/>
              <w:rPr>
                <w:rFonts w:ascii="Century Gothic" w:hAnsi="Century Gothic"/>
                <w:sz w:val="18"/>
                <w:szCs w:val="18"/>
              </w:rPr>
            </w:pPr>
            <w:r>
              <w:rPr>
                <w:rFonts w:ascii="Century Gothic" w:hAnsi="Century Gothic"/>
                <w:sz w:val="18"/>
                <w:szCs w:val="18"/>
              </w:rPr>
              <w:t>Support</w:t>
            </w:r>
          </w:p>
        </w:tc>
        <w:tc>
          <w:tcPr>
            <w:tcW w:w="1276" w:type="dxa"/>
            <w:vAlign w:val="center"/>
          </w:tcPr>
          <w:p>
            <w:pPr>
              <w:jc w:val="center"/>
              <w:rPr>
                <w:rFonts w:ascii="Century Gothic" w:hAnsi="Century Gothic"/>
                <w:sz w:val="18"/>
                <w:szCs w:val="18"/>
              </w:rPr>
            </w:pPr>
            <w:r>
              <w:rPr>
                <w:rFonts w:ascii="Century Gothic" w:hAnsi="Century Gothic"/>
                <w:sz w:val="18"/>
                <w:szCs w:val="18"/>
              </w:rPr>
              <w:t>NA</w:t>
            </w:r>
          </w:p>
        </w:tc>
      </w:tr>
    </w:tbl>
    <w:p>
      <w:pPr>
        <w:pStyle w:val="2"/>
        <w:rPr>
          <w:rFonts w:ascii="Century Gothic" w:hAnsi="Century Gothic"/>
          <w:b/>
          <w:bCs/>
        </w:rPr>
      </w:pPr>
    </w:p>
    <w:p>
      <w:pPr>
        <w:pStyle w:val="2"/>
        <w:numPr>
          <w:ilvl w:val="0"/>
          <w:numId w:val="1"/>
        </w:numPr>
        <w:rPr>
          <w:rFonts w:ascii="Century Gothic" w:hAnsi="Century Gothic"/>
          <w:b/>
          <w:bCs/>
        </w:rPr>
      </w:pPr>
      <w:r>
        <w:rPr>
          <w:rFonts w:ascii="Century Gothic" w:hAnsi="Century Gothic"/>
          <w:b/>
          <w:bCs/>
        </w:rPr>
        <w:t>Key Stakeholders</w:t>
      </w:r>
    </w:p>
    <w:p/>
    <w:p>
      <w:pPr>
        <w:ind w:left="993"/>
        <w:jc w:val="both"/>
        <w:rPr>
          <w:rFonts w:ascii="Century Gothic" w:hAnsi="Century Gothic" w:cs="Arial"/>
          <w:sz w:val="22"/>
          <w:szCs w:val="22"/>
          <w:lang w:eastAsia="en-PH"/>
        </w:rPr>
      </w:pPr>
      <w:r>
        <w:rPr>
          <w:rFonts w:ascii="Century Gothic" w:hAnsi="Century Gothic" w:cs="Arial"/>
          <w:sz w:val="22"/>
          <w:szCs w:val="22"/>
          <w:lang w:eastAsia="en-PH"/>
        </w:rPr>
        <w:t xml:space="preserve">These are the people who will participate in the project. </w:t>
      </w:r>
    </w:p>
    <w:p>
      <w:pPr>
        <w:rPr>
          <w:rFonts w:ascii="Century Gothic" w:hAnsi="Century Gothic"/>
          <w:b/>
          <w:bCs/>
        </w:rPr>
      </w:pPr>
    </w:p>
    <w:tbl>
      <w:tblPr>
        <w:tblStyle w:val="53"/>
        <w:tblW w:w="9350" w:type="dxa"/>
        <w:tblInd w:w="0" w:type="dxa"/>
        <w:tblBorders>
          <w:top w:val="single" w:color="8EAADB" w:themeColor="accent1" w:themeTint="99" w:sz="2" w:space="0"/>
          <w:left w:val="single" w:color="8EAADB" w:themeColor="accent1" w:themeTint="99" w:sz="2" w:space="0"/>
          <w:bottom w:val="single" w:color="8EAADB" w:themeColor="accent1" w:themeTint="99" w:sz="2" w:space="0"/>
          <w:right w:val="single" w:color="8EAADB" w:themeColor="accent1" w:themeTint="99" w:sz="2" w:space="0"/>
          <w:insideH w:val="single" w:color="8EAADB" w:themeColor="accent1" w:themeTint="99" w:sz="2" w:space="0"/>
          <w:insideV w:val="single" w:color="8EAADB" w:themeColor="accent1" w:themeTint="99" w:sz="2" w:space="0"/>
        </w:tblBorders>
        <w:tblLayout w:type="fixed"/>
        <w:tblCellMar>
          <w:top w:w="0" w:type="dxa"/>
          <w:left w:w="108" w:type="dxa"/>
          <w:bottom w:w="0" w:type="dxa"/>
          <w:right w:w="108" w:type="dxa"/>
        </w:tblCellMar>
      </w:tblPr>
      <w:tblGrid>
        <w:gridCol w:w="3116"/>
        <w:gridCol w:w="3259"/>
        <w:gridCol w:w="2975"/>
      </w:tblGrid>
      <w:tr>
        <w:tblPrEx>
          <w:tblBorders>
            <w:top w:val="single" w:color="8EAADB" w:themeColor="accent1" w:themeTint="99" w:sz="2" w:space="0"/>
            <w:left w:val="single" w:color="8EAADB" w:themeColor="accent1" w:themeTint="99" w:sz="2" w:space="0"/>
            <w:bottom w:val="single" w:color="8EAADB" w:themeColor="accent1" w:themeTint="99" w:sz="2" w:space="0"/>
            <w:right w:val="single" w:color="8EAADB" w:themeColor="accent1" w:themeTint="99" w:sz="2" w:space="0"/>
            <w:insideH w:val="single" w:color="8EAADB" w:themeColor="accent1" w:themeTint="99" w:sz="2" w:space="0"/>
            <w:insideV w:val="single" w:color="8EAADB" w:themeColor="accent1" w:themeTint="99" w:sz="2" w:space="0"/>
          </w:tblBorders>
          <w:tblLayout w:type="fixed"/>
          <w:tblCellMar>
            <w:top w:w="0" w:type="dxa"/>
            <w:left w:w="108" w:type="dxa"/>
            <w:bottom w:w="0" w:type="dxa"/>
            <w:right w:w="108" w:type="dxa"/>
          </w:tblCellMar>
        </w:tblPrEx>
        <w:trPr>
          <w:trHeight w:val="230" w:hRule="atLeast"/>
        </w:trPr>
        <w:tc>
          <w:tcPr>
            <w:tcW w:w="3116" w:type="dxa"/>
            <w:tcBorders>
              <w:top w:val="single" w:color="4472C4" w:themeColor="accent1" w:sz="4" w:space="0"/>
              <w:left w:val="single" w:color="4472C4" w:themeColor="accent1" w:sz="4" w:space="0"/>
              <w:bottom w:val="single" w:color="4472C4" w:themeColor="accent1" w:sz="4" w:space="0"/>
              <w:insideH w:val="single" w:sz="4" w:space="0"/>
            </w:tcBorders>
            <w:shd w:val="clear" w:color="auto" w:fill="4472C4" w:themeFill="accent1"/>
          </w:tcPr>
          <w:p>
            <w:pPr>
              <w:jc w:val="center"/>
              <w:rPr>
                <w:rFonts w:ascii="Century Gothic" w:hAnsi="Century Gothic" w:eastAsia="Times New Roman" w:cs="Arial"/>
                <w:b/>
                <w:bCs/>
                <w:color w:val="FFFFFF"/>
                <w:sz w:val="24"/>
                <w:szCs w:val="24"/>
                <w:lang w:val="en-IN" w:eastAsia="en-IN"/>
              </w:rPr>
            </w:pPr>
            <w:r>
              <w:rPr>
                <w:rFonts w:ascii="Century Gothic" w:hAnsi="Century Gothic" w:eastAsia="Times New Roman" w:cs="Arial"/>
                <w:b/>
                <w:bCs/>
                <w:color w:val="FFFFFF"/>
                <w:sz w:val="24"/>
                <w:szCs w:val="24"/>
                <w:lang w:val="en-IN" w:eastAsia="en-IN"/>
              </w:rPr>
              <w:t>ROLE</w:t>
            </w:r>
          </w:p>
        </w:tc>
        <w:tc>
          <w:tcPr>
            <w:tcW w:w="3259" w:type="dxa"/>
            <w:tcBorders>
              <w:top w:val="single" w:color="4472C4" w:themeColor="accent1" w:sz="4" w:space="0"/>
              <w:bottom w:val="single" w:color="4472C4" w:themeColor="accent1" w:sz="4" w:space="0"/>
              <w:insideH w:val="single" w:sz="4" w:space="0"/>
            </w:tcBorders>
            <w:shd w:val="clear" w:color="auto" w:fill="4472C4" w:themeFill="accent1"/>
          </w:tcPr>
          <w:p>
            <w:pPr>
              <w:jc w:val="center"/>
              <w:rPr>
                <w:rFonts w:ascii="Century Gothic" w:hAnsi="Century Gothic" w:eastAsia="Times New Roman" w:cs="Arial"/>
                <w:b/>
                <w:bCs/>
                <w:color w:val="FFFFFF"/>
                <w:sz w:val="24"/>
                <w:szCs w:val="24"/>
                <w:lang w:val="en-IN" w:eastAsia="en-IN"/>
              </w:rPr>
            </w:pPr>
            <w:r>
              <w:rPr>
                <w:rFonts w:ascii="Century Gothic" w:hAnsi="Century Gothic" w:eastAsia="Times New Roman" w:cs="Arial"/>
                <w:b/>
                <w:bCs/>
                <w:color w:val="FFFFFF"/>
                <w:sz w:val="24"/>
                <w:szCs w:val="24"/>
                <w:lang w:val="en-IN" w:eastAsia="en-IN"/>
              </w:rPr>
              <w:t xml:space="preserve">Blue Arcus </w:t>
            </w:r>
          </w:p>
        </w:tc>
        <w:tc>
          <w:tcPr>
            <w:tcW w:w="2975" w:type="dxa"/>
            <w:tcBorders>
              <w:top w:val="single" w:color="4472C4" w:themeColor="accent1" w:sz="4" w:space="0"/>
              <w:bottom w:val="single" w:color="4472C4" w:themeColor="accent1" w:sz="4" w:space="0"/>
              <w:right w:val="single" w:color="4472C4" w:themeColor="accent1" w:sz="4" w:space="0"/>
              <w:insideH w:val="single" w:sz="4" w:space="0"/>
            </w:tcBorders>
            <w:shd w:val="clear" w:color="auto" w:fill="4472C4" w:themeFill="accent1"/>
          </w:tcPr>
          <w:p>
            <w:pPr>
              <w:jc w:val="center"/>
              <w:rPr>
                <w:rFonts w:ascii="Century Gothic" w:hAnsi="Century Gothic" w:eastAsia="Times New Roman" w:cs="Arial"/>
                <w:b/>
                <w:bCs/>
                <w:color w:val="FFFFFF"/>
                <w:sz w:val="24"/>
                <w:szCs w:val="24"/>
                <w:lang w:val="en-IN" w:eastAsia="en-IN"/>
              </w:rPr>
            </w:pPr>
            <w:r>
              <w:rPr>
                <w:rFonts w:ascii="Century Gothic" w:hAnsi="Century Gothic" w:eastAsia="Times New Roman" w:cs="Arial"/>
                <w:b/>
                <w:bCs/>
                <w:color w:val="FFFFFF"/>
                <w:sz w:val="24"/>
                <w:szCs w:val="24"/>
                <w:lang w:val="en-IN" w:eastAsia="en-IN"/>
              </w:rPr>
              <w:t>Norfolk</w:t>
            </w:r>
          </w:p>
        </w:tc>
      </w:tr>
      <w:tr>
        <w:tblPrEx>
          <w:tblBorders>
            <w:top w:val="single" w:color="8EAADB" w:themeColor="accent1" w:themeTint="99" w:sz="2" w:space="0"/>
            <w:left w:val="single" w:color="8EAADB" w:themeColor="accent1" w:themeTint="99" w:sz="2" w:space="0"/>
            <w:bottom w:val="single" w:color="8EAADB" w:themeColor="accent1" w:themeTint="99" w:sz="2" w:space="0"/>
            <w:right w:val="single" w:color="8EAADB" w:themeColor="accent1" w:themeTint="99" w:sz="2" w:space="0"/>
            <w:insideH w:val="single" w:color="8EAADB" w:themeColor="accent1" w:themeTint="99" w:sz="2" w:space="0"/>
            <w:insideV w:val="single" w:color="8EAADB" w:themeColor="accent1" w:themeTint="99" w:sz="2" w:space="0"/>
          </w:tblBorders>
          <w:tblLayout w:type="fixed"/>
          <w:tblCellMar>
            <w:top w:w="0" w:type="dxa"/>
            <w:left w:w="108" w:type="dxa"/>
            <w:bottom w:w="0" w:type="dxa"/>
            <w:right w:w="108" w:type="dxa"/>
          </w:tblCellMar>
        </w:tblPrEx>
        <w:trPr>
          <w:trHeight w:val="230" w:hRule="atLeast"/>
        </w:trPr>
        <w:tc>
          <w:tcPr>
            <w:tcW w:w="3116" w:type="dxa"/>
            <w:shd w:val="clear" w:color="auto" w:fill="D9E2F3" w:themeFill="accent1" w:themeFillTint="33"/>
          </w:tcPr>
          <w:p>
            <w:pPr>
              <w:rPr>
                <w:rFonts w:ascii="Century Gothic" w:hAnsi="Century Gothic" w:eastAsia="Times New Roman" w:cs="Arial"/>
                <w:b/>
                <w:bCs/>
                <w:color w:val="000000"/>
                <w:sz w:val="22"/>
                <w:szCs w:val="22"/>
                <w:lang w:val="en-IN" w:eastAsia="en-IN"/>
              </w:rPr>
            </w:pPr>
            <w:r>
              <w:rPr>
                <w:rFonts w:ascii="Century Gothic" w:hAnsi="Century Gothic" w:eastAsia="Times New Roman" w:cs="Arial"/>
                <w:b w:val="0"/>
                <w:bCs w:val="0"/>
                <w:color w:val="000000"/>
                <w:sz w:val="22"/>
                <w:szCs w:val="22"/>
                <w:lang w:val="en-IN" w:eastAsia="en-IN"/>
              </w:rPr>
              <w:t>Program Manager</w:t>
            </w:r>
          </w:p>
        </w:tc>
        <w:tc>
          <w:tcPr>
            <w:tcW w:w="3259" w:type="dxa"/>
            <w:shd w:val="clear" w:color="auto" w:fill="D9E2F3" w:themeFill="accent1" w:themeFillTint="33"/>
          </w:tcPr>
          <w:p>
            <w:pPr>
              <w:jc w:val="center"/>
              <w:rPr>
                <w:rFonts w:ascii="Century Gothic" w:hAnsi="Century Gothic" w:eastAsia="Times New Roman" w:cs="Arial"/>
                <w:color w:val="000000"/>
                <w:sz w:val="22"/>
                <w:szCs w:val="22"/>
                <w:lang w:val="en-IN" w:eastAsia="en-IN"/>
              </w:rPr>
            </w:pPr>
            <w:r>
              <w:rPr>
                <w:rFonts w:ascii="Century Gothic" w:hAnsi="Century Gothic" w:eastAsia="Times New Roman" w:cs="Arial"/>
                <w:color w:val="000000"/>
                <w:sz w:val="22"/>
                <w:szCs w:val="22"/>
                <w:lang w:val="en-IN" w:eastAsia="en-IN"/>
              </w:rPr>
              <w:t xml:space="preserve">Dhilip </w:t>
            </w:r>
          </w:p>
        </w:tc>
        <w:tc>
          <w:tcPr>
            <w:tcW w:w="2975" w:type="dxa"/>
            <w:shd w:val="clear" w:color="auto" w:fill="D9E2F3" w:themeFill="accent1" w:themeFillTint="33"/>
          </w:tcPr>
          <w:p>
            <w:pPr>
              <w:jc w:val="center"/>
              <w:rPr>
                <w:rFonts w:ascii="Century Gothic" w:hAnsi="Century Gothic" w:eastAsia="Times New Roman" w:cs="Arial"/>
                <w:color w:val="000000"/>
                <w:sz w:val="22"/>
                <w:szCs w:val="22"/>
                <w:lang w:val="en-IN" w:eastAsia="en-IN"/>
              </w:rPr>
            </w:pPr>
            <w:r>
              <w:rPr>
                <w:rFonts w:ascii="Century Gothic" w:hAnsi="Century Gothic" w:eastAsia="Times New Roman" w:cs="Arial"/>
                <w:color w:val="000000"/>
                <w:sz w:val="22"/>
                <w:szCs w:val="22"/>
                <w:lang w:val="en-IN" w:eastAsia="en-IN"/>
              </w:rPr>
              <w:t>Simon</w:t>
            </w:r>
          </w:p>
        </w:tc>
      </w:tr>
      <w:tr>
        <w:tblPrEx>
          <w:tblBorders>
            <w:top w:val="single" w:color="8EAADB" w:themeColor="accent1" w:themeTint="99" w:sz="2" w:space="0"/>
            <w:left w:val="single" w:color="8EAADB" w:themeColor="accent1" w:themeTint="99" w:sz="2" w:space="0"/>
            <w:bottom w:val="single" w:color="8EAADB" w:themeColor="accent1" w:themeTint="99" w:sz="2" w:space="0"/>
            <w:right w:val="single" w:color="8EAADB" w:themeColor="accent1" w:themeTint="99" w:sz="2" w:space="0"/>
            <w:insideH w:val="single" w:color="8EAADB" w:themeColor="accent1" w:themeTint="99" w:sz="2" w:space="0"/>
            <w:insideV w:val="single" w:color="8EAADB" w:themeColor="accent1" w:themeTint="99" w:sz="2" w:space="0"/>
          </w:tblBorders>
          <w:tblLayout w:type="fixed"/>
          <w:tblCellMar>
            <w:top w:w="0" w:type="dxa"/>
            <w:left w:w="108" w:type="dxa"/>
            <w:bottom w:w="0" w:type="dxa"/>
            <w:right w:w="108" w:type="dxa"/>
          </w:tblCellMar>
        </w:tblPrEx>
        <w:trPr>
          <w:trHeight w:val="90" w:hRule="atLeast"/>
        </w:trPr>
        <w:tc>
          <w:tcPr>
            <w:tcW w:w="3116" w:type="dxa"/>
          </w:tcPr>
          <w:p>
            <w:pPr>
              <w:rPr>
                <w:rFonts w:ascii="Century Gothic" w:hAnsi="Century Gothic" w:eastAsia="Times New Roman" w:cs="Arial"/>
                <w:b w:val="0"/>
                <w:bCs w:val="0"/>
                <w:color w:val="000000"/>
                <w:sz w:val="22"/>
                <w:szCs w:val="22"/>
                <w:lang w:val="en-IN" w:eastAsia="en-IN"/>
              </w:rPr>
            </w:pPr>
            <w:r>
              <w:rPr>
                <w:rFonts w:ascii="Century Gothic" w:hAnsi="Century Gothic" w:eastAsia="Arial" w:cs="Arial"/>
                <w:b w:val="0"/>
                <w:bCs w:val="0"/>
                <w:color w:val="000000"/>
                <w:sz w:val="22"/>
                <w:szCs w:val="22"/>
                <w:lang w:val="en-IN" w:eastAsia="en-IN"/>
              </w:rPr>
              <w:t>Technical Engineer</w:t>
            </w:r>
          </w:p>
        </w:tc>
        <w:tc>
          <w:tcPr>
            <w:tcW w:w="3259" w:type="dxa"/>
          </w:tcPr>
          <w:p>
            <w:pPr>
              <w:jc w:val="center"/>
              <w:rPr>
                <w:rFonts w:ascii="Century Gothic" w:hAnsi="Century Gothic" w:eastAsia="Times New Roman" w:cs="Arial"/>
                <w:color w:val="000000"/>
                <w:sz w:val="24"/>
                <w:szCs w:val="24"/>
                <w:lang w:val="en-IN" w:eastAsia="en-IN"/>
              </w:rPr>
            </w:pPr>
            <w:r>
              <w:rPr>
                <w:rFonts w:ascii="Century Gothic" w:hAnsi="Century Gothic" w:eastAsia="Times New Roman" w:cs="Arial"/>
                <w:color w:val="000000"/>
                <w:sz w:val="24"/>
                <w:szCs w:val="24"/>
                <w:lang w:val="en-IN" w:eastAsia="en-IN"/>
              </w:rPr>
              <w:t>Yasaswi</w:t>
            </w:r>
          </w:p>
        </w:tc>
        <w:tc>
          <w:tcPr>
            <w:tcW w:w="2975" w:type="dxa"/>
          </w:tcPr>
          <w:p>
            <w:pPr>
              <w:jc w:val="center"/>
              <w:rPr>
                <w:rFonts w:ascii="Century Gothic" w:hAnsi="Century Gothic" w:eastAsia="Times New Roman" w:cs="Arial"/>
                <w:color w:val="000000"/>
                <w:sz w:val="24"/>
                <w:szCs w:val="24"/>
                <w:lang w:val="en-IN" w:eastAsia="en-IN"/>
              </w:rPr>
            </w:pPr>
            <w:r>
              <w:rPr>
                <w:rFonts w:ascii="Century Gothic" w:hAnsi="Century Gothic" w:eastAsia="Times New Roman" w:cs="Arial"/>
                <w:color w:val="000000"/>
                <w:sz w:val="24"/>
                <w:szCs w:val="24"/>
                <w:lang w:val="en-IN" w:eastAsia="en-IN"/>
              </w:rPr>
              <w:t>TBD</w:t>
            </w:r>
          </w:p>
        </w:tc>
      </w:tr>
      <w:tr>
        <w:tblPrEx>
          <w:tblBorders>
            <w:top w:val="single" w:color="8EAADB" w:themeColor="accent1" w:themeTint="99" w:sz="2" w:space="0"/>
            <w:left w:val="single" w:color="8EAADB" w:themeColor="accent1" w:themeTint="99" w:sz="2" w:space="0"/>
            <w:bottom w:val="single" w:color="8EAADB" w:themeColor="accent1" w:themeTint="99" w:sz="2" w:space="0"/>
            <w:right w:val="single" w:color="8EAADB" w:themeColor="accent1" w:themeTint="99" w:sz="2" w:space="0"/>
            <w:insideH w:val="single" w:color="8EAADB" w:themeColor="accent1" w:themeTint="99" w:sz="2" w:space="0"/>
            <w:insideV w:val="single" w:color="8EAADB" w:themeColor="accent1" w:themeTint="99" w:sz="2" w:space="0"/>
          </w:tblBorders>
          <w:tblLayout w:type="fixed"/>
          <w:tblCellMar>
            <w:top w:w="0" w:type="dxa"/>
            <w:left w:w="108" w:type="dxa"/>
            <w:bottom w:w="0" w:type="dxa"/>
            <w:right w:w="108" w:type="dxa"/>
          </w:tblCellMar>
        </w:tblPrEx>
        <w:trPr>
          <w:trHeight w:val="230" w:hRule="atLeast"/>
        </w:trPr>
        <w:tc>
          <w:tcPr>
            <w:tcW w:w="3116" w:type="dxa"/>
            <w:shd w:val="clear" w:color="auto" w:fill="D9E2F3" w:themeFill="accent1" w:themeFillTint="33"/>
          </w:tcPr>
          <w:p>
            <w:pPr>
              <w:rPr>
                <w:rFonts w:ascii="Century Gothic" w:hAnsi="Century Gothic" w:eastAsia="Times New Roman" w:cs="Arial"/>
                <w:b w:val="0"/>
                <w:bCs w:val="0"/>
                <w:color w:val="000000"/>
                <w:sz w:val="22"/>
                <w:szCs w:val="22"/>
                <w:lang w:val="en-IN" w:eastAsia="en-IN"/>
              </w:rPr>
            </w:pPr>
            <w:r>
              <w:rPr>
                <w:rFonts w:ascii="Century Gothic" w:hAnsi="Century Gothic" w:eastAsia="Arial" w:cs="Arial"/>
                <w:b w:val="0"/>
                <w:bCs w:val="0"/>
                <w:color w:val="000000"/>
                <w:sz w:val="22"/>
                <w:szCs w:val="22"/>
                <w:lang w:val="en-IN" w:eastAsia="en-IN"/>
              </w:rPr>
              <w:t>Customer Support</w:t>
            </w:r>
          </w:p>
        </w:tc>
        <w:tc>
          <w:tcPr>
            <w:tcW w:w="3259" w:type="dxa"/>
            <w:shd w:val="clear" w:color="auto" w:fill="D9E2F3" w:themeFill="accent1" w:themeFillTint="33"/>
          </w:tcPr>
          <w:p>
            <w:pPr>
              <w:rPr>
                <w:rFonts w:ascii="Century Gothic" w:hAnsi="Century Gothic" w:eastAsia="Times New Roman" w:cs="Arial"/>
                <w:color w:val="000000"/>
                <w:sz w:val="24"/>
                <w:szCs w:val="24"/>
                <w:lang w:val="en-IN" w:eastAsia="en-IN"/>
              </w:rPr>
            </w:pPr>
            <w:r>
              <w:rPr>
                <w:rFonts w:ascii="Century Gothic" w:hAnsi="Century Gothic" w:eastAsia="Times New Roman" w:cs="Arial"/>
                <w:color w:val="000000"/>
                <w:sz w:val="24"/>
                <w:szCs w:val="24"/>
                <w:lang w:val="en-IN" w:eastAsia="en-IN"/>
              </w:rPr>
              <w:t xml:space="preserve">                 Manish</w:t>
            </w:r>
          </w:p>
        </w:tc>
        <w:tc>
          <w:tcPr>
            <w:tcW w:w="2975" w:type="dxa"/>
            <w:shd w:val="clear" w:color="auto" w:fill="D9E2F3" w:themeFill="accent1" w:themeFillTint="33"/>
          </w:tcPr>
          <w:p>
            <w:pPr>
              <w:jc w:val="center"/>
              <w:rPr>
                <w:rFonts w:ascii="Century Gothic" w:hAnsi="Century Gothic" w:eastAsia="Times New Roman" w:cs="Arial"/>
                <w:color w:val="000000"/>
                <w:sz w:val="24"/>
                <w:szCs w:val="24"/>
                <w:lang w:val="en-IN" w:eastAsia="en-IN"/>
              </w:rPr>
            </w:pPr>
            <w:r>
              <w:rPr>
                <w:rFonts w:ascii="Century Gothic" w:hAnsi="Century Gothic" w:eastAsia="Times New Roman" w:cs="Arial"/>
                <w:color w:val="000000"/>
                <w:sz w:val="24"/>
                <w:szCs w:val="24"/>
                <w:lang w:val="en-IN" w:eastAsia="en-IN"/>
              </w:rPr>
              <w:t>TBD</w:t>
            </w:r>
          </w:p>
        </w:tc>
      </w:tr>
    </w:tbl>
    <w:p>
      <w:pPr>
        <w:spacing w:after="160" w:line="259" w:lineRule="auto"/>
        <w:contextualSpacing/>
      </w:pPr>
    </w:p>
    <w:p>
      <w:pPr>
        <w:spacing w:after="160" w:line="259" w:lineRule="auto"/>
        <w:contextualSpacing/>
      </w:pPr>
    </w:p>
    <w:p>
      <w:pPr>
        <w:pStyle w:val="2"/>
        <w:numPr>
          <w:ilvl w:val="0"/>
          <w:numId w:val="1"/>
        </w:numPr>
        <w:rPr>
          <w:rFonts w:ascii="Century Gothic" w:hAnsi="Century Gothic"/>
          <w:b/>
          <w:bCs/>
        </w:rPr>
      </w:pPr>
      <w:r>
        <w:rPr>
          <w:rFonts w:ascii="Century Gothic" w:hAnsi="Century Gothic"/>
          <w:b/>
          <w:bCs/>
        </w:rPr>
        <w:t>SoW Sign-Off</w:t>
      </w:r>
    </w:p>
    <w:p>
      <w:pPr>
        <w:widowControl w:val="0"/>
        <w:autoSpaceDE w:val="0"/>
        <w:autoSpaceDN w:val="0"/>
        <w:adjustRightInd w:val="0"/>
        <w:ind w:firstLine="720"/>
        <w:jc w:val="both"/>
        <w:rPr>
          <w:rFonts w:ascii="Century Gothic" w:hAnsi="Century Gothic" w:cs="Arial"/>
          <w:b/>
          <w:sz w:val="22"/>
          <w:szCs w:val="22"/>
        </w:rPr>
      </w:pPr>
    </w:p>
    <w:p>
      <w:pPr>
        <w:widowControl w:val="0"/>
        <w:autoSpaceDE w:val="0"/>
        <w:autoSpaceDN w:val="0"/>
        <w:adjustRightInd w:val="0"/>
        <w:ind w:firstLine="720"/>
        <w:jc w:val="both"/>
        <w:rPr>
          <w:rFonts w:ascii="Century Gothic" w:hAnsi="Century Gothic" w:cs="Arial"/>
          <w:b/>
          <w:sz w:val="22"/>
          <w:szCs w:val="22"/>
        </w:rPr>
      </w:pPr>
      <w:r>
        <w:rPr>
          <w:rFonts w:ascii="Century Gothic" w:hAnsi="Century Gothic" w:cs="Arial"/>
          <w:b/>
          <w:sz w:val="22"/>
          <w:szCs w:val="22"/>
        </w:rPr>
        <w:t>The undersigned has/have read, understand(s), and agree(s) to the terms and conditions herein.</w:t>
      </w:r>
    </w:p>
    <w:p>
      <w:pPr>
        <w:widowControl w:val="0"/>
        <w:autoSpaceDE w:val="0"/>
        <w:autoSpaceDN w:val="0"/>
        <w:adjustRightInd w:val="0"/>
        <w:jc w:val="both"/>
        <w:rPr>
          <w:rFonts w:ascii="Century Gothic" w:hAnsi="Century Gothic" w:cs="Arial"/>
          <w:sz w:val="22"/>
          <w:szCs w:val="22"/>
        </w:rPr>
      </w:pPr>
    </w:p>
    <w:p>
      <w:pPr>
        <w:widowControl w:val="0"/>
        <w:autoSpaceDE w:val="0"/>
        <w:autoSpaceDN w:val="0"/>
        <w:adjustRightInd w:val="0"/>
        <w:ind w:firstLine="720"/>
        <w:jc w:val="both"/>
        <w:rPr>
          <w:rFonts w:ascii="Century Gothic" w:hAnsi="Century Gothic" w:cs="Arial"/>
          <w:sz w:val="22"/>
          <w:szCs w:val="22"/>
        </w:rPr>
      </w:pPr>
      <w:r>
        <w:rPr>
          <w:rFonts w:ascii="Century Gothic" w:hAnsi="Century Gothic" w:cs="Arial"/>
          <w:b/>
          <w:sz w:val="22"/>
          <w:szCs w:val="22"/>
        </w:rPr>
        <w:t>IN WITNESS WHEREOF</w:t>
      </w:r>
      <w:r>
        <w:rPr>
          <w:rFonts w:ascii="Century Gothic" w:hAnsi="Century Gothic" w:cs="Arial"/>
          <w:sz w:val="22"/>
          <w:szCs w:val="22"/>
        </w:rPr>
        <w:t>, the parties have executed this Agreement as of the date first above written.</w:t>
      </w:r>
    </w:p>
    <w:p>
      <w:pPr>
        <w:widowControl w:val="0"/>
        <w:autoSpaceDE w:val="0"/>
        <w:autoSpaceDN w:val="0"/>
        <w:adjustRightInd w:val="0"/>
        <w:rPr>
          <w:rFonts w:ascii="Century Gothic" w:hAnsi="Century Gothic" w:cs="Arial"/>
          <w:sz w:val="22"/>
          <w:szCs w:val="22"/>
        </w:rPr>
      </w:pPr>
    </w:p>
    <w:p>
      <w:pPr>
        <w:widowControl w:val="0"/>
        <w:autoSpaceDE w:val="0"/>
        <w:autoSpaceDN w:val="0"/>
        <w:adjustRightInd w:val="0"/>
        <w:rPr>
          <w:rFonts w:ascii="Century Gothic" w:hAnsi="Century Gothic" w:cs="Arial"/>
          <w:sz w:val="22"/>
          <w:szCs w:val="22"/>
        </w:rPr>
      </w:pPr>
    </w:p>
    <w:tbl>
      <w:tblPr>
        <w:tblStyle w:val="21"/>
        <w:tblW w:w="97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75"/>
        <w:gridCol w:w="338"/>
        <w:gridCol w:w="48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2" w:hRule="atLeast"/>
        </w:trPr>
        <w:tc>
          <w:tcPr>
            <w:tcW w:w="4575" w:type="dxa"/>
          </w:tcPr>
          <w:p>
            <w:pPr>
              <w:jc w:val="both"/>
              <w:rPr>
                <w:rFonts w:ascii="Century Gothic" w:hAnsi="Century Gothic" w:cs="Arial"/>
                <w:b/>
                <w:sz w:val="22"/>
                <w:szCs w:val="22"/>
              </w:rPr>
            </w:pPr>
            <w:r>
              <w:rPr>
                <w:rFonts w:ascii="Century Gothic" w:hAnsi="Century Gothic" w:cs="Arial"/>
                <w:b/>
                <w:sz w:val="22"/>
                <w:szCs w:val="22"/>
              </w:rPr>
              <w:t xml:space="preserve">Blue Arcus Technologies, Inc. </w:t>
            </w:r>
          </w:p>
        </w:tc>
        <w:tc>
          <w:tcPr>
            <w:tcW w:w="338" w:type="dxa"/>
          </w:tcPr>
          <w:p>
            <w:pPr>
              <w:jc w:val="both"/>
              <w:rPr>
                <w:rFonts w:ascii="Century Gothic" w:hAnsi="Century Gothic" w:cs="Arial"/>
                <w:b/>
                <w:sz w:val="22"/>
                <w:szCs w:val="22"/>
              </w:rPr>
            </w:pPr>
          </w:p>
        </w:tc>
        <w:tc>
          <w:tcPr>
            <w:tcW w:w="4866" w:type="dxa"/>
          </w:tcPr>
          <w:p>
            <w:pPr>
              <w:widowControl w:val="0"/>
              <w:autoSpaceDE w:val="0"/>
              <w:autoSpaceDN w:val="0"/>
              <w:adjustRightInd w:val="0"/>
              <w:rPr>
                <w:rFonts w:ascii="Century Gothic" w:hAnsi="Century Gothic" w:cs="Arial"/>
                <w:b/>
                <w:i/>
                <w:iCs/>
                <w:sz w:val="22"/>
                <w:szCs w:val="22"/>
              </w:rPr>
            </w:pPr>
            <w:r>
              <w:rPr>
                <w:rFonts w:ascii="Century Gothic" w:hAnsi="Century Gothic" w:cs="Arial"/>
                <w:b/>
                <w:sz w:val="22"/>
                <w:szCs w:val="22"/>
              </w:rPr>
              <w:t xml:space="preserve">      Norfolk Telecom</w:t>
            </w:r>
          </w:p>
          <w:p>
            <w:pPr>
              <w:widowControl w:val="0"/>
              <w:autoSpaceDE w:val="0"/>
              <w:autoSpaceDN w:val="0"/>
              <w:adjustRightInd w:val="0"/>
              <w:rPr>
                <w:rFonts w:ascii="Century Gothic" w:hAnsi="Century Gothic" w:cs="Arial"/>
                <w:b/>
                <w:sz w:val="22"/>
                <w:szCs w:val="22"/>
              </w:rPr>
            </w:pPr>
            <w:r>
              <w:rPr>
                <w:rFonts w:ascii="Century Gothic" w:hAnsi="Century Gothic" w:cs="Arial"/>
                <w:b/>
                <w:sz w:val="22"/>
                <w:szCs w:val="22"/>
              </w:rPr>
              <w:t xml:space="preserve">       </w:t>
            </w:r>
          </w:p>
          <w:p>
            <w:pPr>
              <w:jc w:val="both"/>
              <w:rPr>
                <w:rFonts w:ascii="Century Gothic" w:hAnsi="Century Gothic" w:cs="Arial"/>
                <w:b/>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trPr>
        <w:tc>
          <w:tcPr>
            <w:tcW w:w="4575" w:type="dxa"/>
            <w:tcBorders>
              <w:bottom w:val="single" w:color="auto" w:sz="4" w:space="0"/>
            </w:tcBorders>
          </w:tcPr>
          <w:p>
            <w:pPr>
              <w:jc w:val="both"/>
              <w:rPr>
                <w:rFonts w:ascii="Century Gothic" w:hAnsi="Century Gothic" w:cs="Arial"/>
                <w:sz w:val="22"/>
                <w:szCs w:val="22"/>
              </w:rPr>
            </w:pPr>
          </w:p>
          <w:p>
            <w:pPr>
              <w:jc w:val="both"/>
              <w:rPr>
                <w:rFonts w:ascii="Century Gothic" w:hAnsi="Century Gothic" w:cs="Arial"/>
                <w:sz w:val="22"/>
                <w:szCs w:val="22"/>
              </w:rPr>
            </w:pPr>
          </w:p>
        </w:tc>
        <w:tc>
          <w:tcPr>
            <w:tcW w:w="338" w:type="dxa"/>
          </w:tcPr>
          <w:p>
            <w:pPr>
              <w:jc w:val="both"/>
              <w:rPr>
                <w:rFonts w:ascii="Century Gothic" w:hAnsi="Century Gothic" w:cs="Arial"/>
                <w:sz w:val="22"/>
                <w:szCs w:val="22"/>
              </w:rPr>
            </w:pPr>
          </w:p>
        </w:tc>
        <w:tc>
          <w:tcPr>
            <w:tcW w:w="4866" w:type="dxa"/>
            <w:tcBorders>
              <w:bottom w:val="single" w:color="auto" w:sz="4" w:space="0"/>
            </w:tcBorders>
          </w:tcPr>
          <w:p>
            <w:pPr>
              <w:jc w:val="both"/>
              <w:rPr>
                <w:rFonts w:ascii="Century Gothic" w:hAnsi="Century Gothic" w:cs="Arial"/>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7" w:hRule="atLeast"/>
        </w:trPr>
        <w:tc>
          <w:tcPr>
            <w:tcW w:w="4575" w:type="dxa"/>
            <w:tcBorders>
              <w:top w:val="single" w:color="auto" w:sz="4" w:space="0"/>
            </w:tcBorders>
          </w:tcPr>
          <w:p>
            <w:pPr>
              <w:jc w:val="both"/>
              <w:rPr>
                <w:rFonts w:ascii="Century Gothic" w:hAnsi="Century Gothic" w:cs="Arial"/>
                <w:b/>
                <w:sz w:val="22"/>
                <w:szCs w:val="22"/>
              </w:rPr>
            </w:pPr>
            <w:r>
              <w:rPr>
                <w:rFonts w:ascii="Century Gothic" w:hAnsi="Century Gothic" w:cs="Arial"/>
                <w:b/>
                <w:sz w:val="22"/>
                <w:szCs w:val="22"/>
              </w:rPr>
              <w:t>NAME</w:t>
            </w:r>
            <w:r>
              <w:rPr>
                <w:rFonts w:ascii="Century Gothic" w:hAnsi="Century Gothic" w:cs="Arial"/>
                <w:b/>
                <w:sz w:val="22"/>
                <w:szCs w:val="22"/>
              </w:rPr>
              <w:tab/>
            </w:r>
          </w:p>
        </w:tc>
        <w:tc>
          <w:tcPr>
            <w:tcW w:w="338" w:type="dxa"/>
          </w:tcPr>
          <w:p>
            <w:pPr>
              <w:jc w:val="both"/>
              <w:rPr>
                <w:rFonts w:ascii="Century Gothic" w:hAnsi="Century Gothic" w:cs="Arial"/>
                <w:b/>
                <w:sz w:val="22"/>
                <w:szCs w:val="22"/>
              </w:rPr>
            </w:pPr>
          </w:p>
        </w:tc>
        <w:tc>
          <w:tcPr>
            <w:tcW w:w="4866" w:type="dxa"/>
            <w:tcBorders>
              <w:top w:val="single" w:color="auto" w:sz="4" w:space="0"/>
            </w:tcBorders>
          </w:tcPr>
          <w:p>
            <w:pPr>
              <w:jc w:val="both"/>
              <w:rPr>
                <w:rFonts w:ascii="Century Gothic" w:hAnsi="Century Gothic" w:cs="Arial"/>
                <w:b/>
                <w:i/>
                <w:iCs/>
                <w:color w:val="000000" w:themeColor="text1"/>
                <w:sz w:val="22"/>
                <w:szCs w:val="22"/>
                <w14:textFill>
                  <w14:solidFill>
                    <w14:schemeClr w14:val="tx1"/>
                  </w14:solidFill>
                </w14:textFill>
              </w:rPr>
            </w:pPr>
            <w:r>
              <w:rPr>
                <w:rFonts w:ascii="Century Gothic" w:hAnsi="Century Gothic" w:cs="Arial"/>
                <w:b/>
                <w:color w:val="000000" w:themeColor="text1"/>
                <w:sz w:val="22"/>
                <w:szCs w:val="22"/>
                <w14:textFill>
                  <w14:solidFill>
                    <w14:schemeClr w14:val="tx1"/>
                  </w14:solidFill>
                </w14:textFill>
              </w:rPr>
              <w:t xml:space="preserve">       </w:t>
            </w:r>
            <w:r>
              <w:rPr>
                <w:rFonts w:ascii="Century Gothic" w:hAnsi="Century Gothic" w:cs="Arial"/>
                <w:b/>
                <w:i/>
                <w:iCs/>
                <w:color w:val="000000" w:themeColor="text1"/>
                <w:sz w:val="22"/>
                <w:szCs w:val="22"/>
                <w14:textFill>
                  <w14:solidFill>
                    <w14:schemeClr w14:val="tx1"/>
                  </w14:solidFill>
                </w14:textFill>
              </w:rPr>
              <w:t>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7" w:hRule="atLeast"/>
        </w:trPr>
        <w:tc>
          <w:tcPr>
            <w:tcW w:w="4575" w:type="dxa"/>
          </w:tcPr>
          <w:p>
            <w:pPr>
              <w:jc w:val="both"/>
              <w:rPr>
                <w:rFonts w:ascii="Century Gothic" w:hAnsi="Century Gothic" w:cs="Arial"/>
                <w:sz w:val="22"/>
                <w:szCs w:val="22"/>
              </w:rPr>
            </w:pPr>
            <w:r>
              <w:rPr>
                <w:rFonts w:ascii="Century Gothic" w:hAnsi="Century Gothic" w:cs="Arial"/>
                <w:sz w:val="22"/>
                <w:szCs w:val="22"/>
              </w:rPr>
              <w:t xml:space="preserve">Designation </w:t>
            </w:r>
          </w:p>
        </w:tc>
        <w:tc>
          <w:tcPr>
            <w:tcW w:w="338" w:type="dxa"/>
          </w:tcPr>
          <w:p>
            <w:pPr>
              <w:jc w:val="both"/>
              <w:rPr>
                <w:rFonts w:ascii="Century Gothic" w:hAnsi="Century Gothic" w:cs="Arial"/>
                <w:sz w:val="22"/>
                <w:szCs w:val="22"/>
              </w:rPr>
            </w:pPr>
          </w:p>
        </w:tc>
        <w:tc>
          <w:tcPr>
            <w:tcW w:w="4866" w:type="dxa"/>
          </w:tcPr>
          <w:p>
            <w:pPr>
              <w:jc w:val="both"/>
              <w:rPr>
                <w:rFonts w:ascii="Century Gothic" w:hAnsi="Century Gothic" w:cs="Arial"/>
                <w:i/>
                <w:iCs/>
                <w:color w:val="000000" w:themeColor="text1"/>
                <w:sz w:val="22"/>
                <w:szCs w:val="22"/>
                <w14:textFill>
                  <w14:solidFill>
                    <w14:schemeClr w14:val="tx1"/>
                  </w14:solidFill>
                </w14:textFill>
              </w:rPr>
            </w:pPr>
            <w:r>
              <w:rPr>
                <w:rFonts w:ascii="Century Gothic" w:hAnsi="Century Gothic" w:cs="Arial"/>
                <w:i/>
                <w:iCs/>
                <w:color w:val="000000" w:themeColor="text1"/>
                <w:sz w:val="22"/>
                <w:szCs w:val="22"/>
                <w14:textFill>
                  <w14:solidFill>
                    <w14:schemeClr w14:val="tx1"/>
                  </w14:solidFill>
                </w14:textFill>
              </w:rPr>
              <w:t xml:space="preserve">        Designation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7" w:hRule="atLeast"/>
        </w:trPr>
        <w:tc>
          <w:tcPr>
            <w:tcW w:w="4575" w:type="dxa"/>
          </w:tcPr>
          <w:p>
            <w:pPr>
              <w:jc w:val="both"/>
              <w:rPr>
                <w:rFonts w:ascii="Century Gothic" w:hAnsi="Century Gothic" w:cs="Arial"/>
                <w:sz w:val="22"/>
                <w:szCs w:val="22"/>
              </w:rPr>
            </w:pPr>
            <w:r>
              <w:rPr>
                <w:rFonts w:ascii="Century Gothic" w:hAnsi="Century Gothic" w:cs="Arial"/>
                <w:sz w:val="22"/>
                <w:szCs w:val="22"/>
              </w:rPr>
              <w:t>Date:</w:t>
            </w:r>
          </w:p>
        </w:tc>
        <w:tc>
          <w:tcPr>
            <w:tcW w:w="338" w:type="dxa"/>
          </w:tcPr>
          <w:p>
            <w:pPr>
              <w:jc w:val="both"/>
              <w:rPr>
                <w:rFonts w:ascii="Century Gothic" w:hAnsi="Century Gothic" w:cs="Arial"/>
                <w:sz w:val="22"/>
                <w:szCs w:val="22"/>
              </w:rPr>
            </w:pPr>
          </w:p>
        </w:tc>
        <w:tc>
          <w:tcPr>
            <w:tcW w:w="4866" w:type="dxa"/>
          </w:tcPr>
          <w:p>
            <w:pPr>
              <w:jc w:val="both"/>
              <w:rPr>
                <w:rFonts w:ascii="Century Gothic" w:hAnsi="Century Gothic" w:cs="Arial"/>
                <w:color w:val="000000" w:themeColor="text1"/>
                <w:sz w:val="22"/>
                <w:szCs w:val="22"/>
                <w14:textFill>
                  <w14:solidFill>
                    <w14:schemeClr w14:val="tx1"/>
                  </w14:solidFill>
                </w14:textFill>
              </w:rPr>
            </w:pPr>
            <w:r>
              <w:rPr>
                <w:rFonts w:ascii="Century Gothic" w:hAnsi="Century Gothic" w:cs="Arial"/>
                <w:color w:val="000000" w:themeColor="text1"/>
                <w:sz w:val="22"/>
                <w:szCs w:val="22"/>
                <w14:textFill>
                  <w14:solidFill>
                    <w14:schemeClr w14:val="tx1"/>
                  </w14:solidFill>
                </w14:textFill>
              </w:rPr>
              <w:t xml:space="preserve">        Date:</w:t>
            </w:r>
          </w:p>
        </w:tc>
      </w:tr>
    </w:tbl>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Pr>
        <w:spacing w:after="160" w:line="259" w:lineRule="auto"/>
        <w:contextualSpacing/>
      </w:pPr>
    </w:p>
    <w:p/>
    <w:p>
      <w:pPr>
        <w:rPr>
          <w:rFonts w:ascii="Century Gothic" w:hAnsi="Century Gothic"/>
          <w:i/>
          <w:iCs/>
          <w:sz w:val="20"/>
          <w:szCs w:val="20"/>
        </w:rPr>
      </w:pPr>
    </w:p>
    <w:p>
      <w:pPr>
        <w:pStyle w:val="2"/>
        <w:numPr>
          <w:ilvl w:val="0"/>
          <w:numId w:val="1"/>
        </w:numPr>
        <w:rPr>
          <w:rFonts w:ascii="Century Gothic" w:hAnsi="Century Gothic"/>
          <w:b/>
          <w:bCs/>
        </w:rPr>
      </w:pPr>
      <w:r>
        <w:rPr>
          <w:rFonts w:ascii="Century Gothic" w:hAnsi="Century Gothic"/>
          <w:b/>
          <w:bCs/>
        </w:rPr>
        <w:t>Final Acceptance &amp; Sign-off Sheet</w:t>
      </w:r>
    </w:p>
    <w:p/>
    <w:p>
      <w:pPr>
        <w:jc w:val="both"/>
        <w:rPr>
          <w:rFonts w:ascii="Century Gothic" w:hAnsi="Century Gothic" w:cs="Calibri"/>
          <w:sz w:val="22"/>
          <w:szCs w:val="22"/>
          <w:lang w:val="en-IN" w:eastAsia="en-IN"/>
        </w:rPr>
      </w:pPr>
      <w:r>
        <w:rPr>
          <w:rFonts w:ascii="Century Gothic" w:hAnsi="Century Gothic" w:cs="Calibri"/>
          <w:sz w:val="22"/>
          <w:szCs w:val="22"/>
          <w:lang w:val="en-IN" w:eastAsia="en-IN"/>
        </w:rPr>
        <w:t>This is to confirm that all the SoW Items has been delivered. All the installation, configuration, and integration has been executed successfully and is verified by the representative of Norfolk Telecom and BLUE ARCUS TECHNOLOGIES.</w:t>
      </w:r>
    </w:p>
    <w:p>
      <w:pPr>
        <w:rPr>
          <w:rFonts w:ascii="Century Gothic" w:hAnsi="Century Gothic"/>
        </w:rPr>
      </w:pPr>
    </w:p>
    <w:tbl>
      <w:tblPr>
        <w:tblStyle w:val="20"/>
        <w:tblW w:w="9054" w:type="dxa"/>
        <w:tblInd w:w="0" w:type="dxa"/>
        <w:tblLayout w:type="fixed"/>
        <w:tblCellMar>
          <w:top w:w="0" w:type="dxa"/>
          <w:left w:w="108" w:type="dxa"/>
          <w:bottom w:w="0" w:type="dxa"/>
          <w:right w:w="108" w:type="dxa"/>
        </w:tblCellMar>
      </w:tblPr>
      <w:tblGrid>
        <w:gridCol w:w="2547"/>
        <w:gridCol w:w="3685"/>
        <w:gridCol w:w="2822"/>
      </w:tblGrid>
      <w:tr>
        <w:tblPrEx>
          <w:tblLayout w:type="fixed"/>
          <w:tblCellMar>
            <w:top w:w="0" w:type="dxa"/>
            <w:left w:w="108" w:type="dxa"/>
            <w:bottom w:w="0" w:type="dxa"/>
            <w:right w:w="108" w:type="dxa"/>
          </w:tblCellMar>
        </w:tblPrEx>
        <w:trPr>
          <w:trHeight w:val="364" w:hRule="atLeast"/>
        </w:trPr>
        <w:tc>
          <w:tcPr>
            <w:tcW w:w="9054" w:type="dxa"/>
            <w:gridSpan w:val="3"/>
            <w:tcBorders>
              <w:top w:val="single" w:color="auto" w:sz="4" w:space="0"/>
              <w:left w:val="single" w:color="auto" w:sz="4" w:space="0"/>
              <w:bottom w:val="single" w:color="auto" w:sz="4" w:space="0"/>
              <w:right w:val="single" w:color="auto" w:sz="4" w:space="0"/>
            </w:tcBorders>
            <w:shd w:val="clear" w:color="000000" w:fill="0070C0"/>
            <w:noWrap/>
            <w:vAlign w:val="bottom"/>
          </w:tcPr>
          <w:p>
            <w:pPr>
              <w:rPr>
                <w:rFonts w:ascii="Arial" w:hAnsi="Arial" w:eastAsia="Times New Roman" w:cs="Arial"/>
                <w:b/>
                <w:bCs/>
                <w:color w:val="FFFFFF"/>
                <w:lang w:val="en-IN" w:eastAsia="en-IN"/>
              </w:rPr>
            </w:pPr>
            <w:r>
              <w:rPr>
                <w:rFonts w:ascii="Arial" w:hAnsi="Arial" w:eastAsia="Times New Roman" w:cs="Arial"/>
                <w:b/>
                <w:bCs/>
                <w:color w:val="FFFFFF"/>
                <w:lang w:val="en-IN" w:eastAsia="en-IN"/>
              </w:rPr>
              <w:t>Norfolk</w:t>
            </w:r>
          </w:p>
        </w:tc>
      </w:tr>
      <w:tr>
        <w:tblPrEx>
          <w:tblLayout w:type="fixed"/>
          <w:tblCellMar>
            <w:top w:w="0" w:type="dxa"/>
            <w:left w:w="108" w:type="dxa"/>
            <w:bottom w:w="0" w:type="dxa"/>
            <w:right w:w="108" w:type="dxa"/>
          </w:tblCellMar>
        </w:tblPrEx>
        <w:trPr>
          <w:trHeight w:val="567" w:hRule="atLeast"/>
        </w:trPr>
        <w:tc>
          <w:tcPr>
            <w:tcW w:w="2547" w:type="dxa"/>
            <w:tcBorders>
              <w:top w:val="nil"/>
              <w:left w:val="single" w:color="auto" w:sz="4" w:space="0"/>
              <w:bottom w:val="single" w:color="auto" w:sz="4" w:space="0"/>
              <w:right w:val="single" w:color="auto" w:sz="4" w:space="0"/>
            </w:tcBorders>
            <w:shd w:val="clear" w:color="000000" w:fill="B4C6E7"/>
            <w:noWrap/>
            <w:vAlign w:val="bottom"/>
          </w:tcPr>
          <w:p>
            <w:pPr>
              <w:jc w:val="center"/>
              <w:rPr>
                <w:rFonts w:ascii="Arial" w:hAnsi="Arial" w:eastAsia="Times New Roman" w:cs="Arial"/>
                <w:b/>
                <w:bCs/>
                <w:color w:val="FFFFFF"/>
                <w:lang w:val="en-IN" w:eastAsia="en-IN"/>
              </w:rPr>
            </w:pPr>
            <w:r>
              <w:rPr>
                <w:rFonts w:ascii="Arial" w:hAnsi="Arial" w:eastAsia="Times New Roman" w:cs="Arial"/>
                <w:b/>
                <w:bCs/>
                <w:color w:val="FFFFFF"/>
                <w:lang w:val="en-IN" w:eastAsia="en-IN"/>
              </w:rPr>
              <w:t> </w:t>
            </w:r>
          </w:p>
        </w:tc>
        <w:tc>
          <w:tcPr>
            <w:tcW w:w="3685" w:type="dxa"/>
            <w:tcBorders>
              <w:top w:val="nil"/>
              <w:left w:val="nil"/>
              <w:bottom w:val="single" w:color="auto" w:sz="4" w:space="0"/>
              <w:right w:val="single" w:color="auto" w:sz="4" w:space="0"/>
            </w:tcBorders>
            <w:shd w:val="clear" w:color="000000" w:fill="B4C6E7"/>
            <w:noWrap/>
            <w:vAlign w:val="bottom"/>
          </w:tcPr>
          <w:p>
            <w:pPr>
              <w:jc w:val="center"/>
              <w:rPr>
                <w:rFonts w:ascii="Arial" w:hAnsi="Arial" w:eastAsia="Times New Roman" w:cs="Arial"/>
                <w:b/>
                <w:bCs/>
                <w:color w:val="FFFFFF"/>
                <w:lang w:val="en-IN" w:eastAsia="en-IN"/>
              </w:rPr>
            </w:pPr>
            <w:r>
              <w:rPr>
                <w:rFonts w:ascii="Arial" w:hAnsi="Arial" w:eastAsia="Times New Roman" w:cs="Arial"/>
                <w:b/>
                <w:bCs/>
                <w:color w:val="FFFFFF"/>
                <w:lang w:val="en-IN" w:eastAsia="en-IN"/>
              </w:rPr>
              <w:t> </w:t>
            </w:r>
          </w:p>
        </w:tc>
        <w:tc>
          <w:tcPr>
            <w:tcW w:w="2822" w:type="dxa"/>
            <w:tcBorders>
              <w:top w:val="nil"/>
              <w:left w:val="nil"/>
              <w:bottom w:val="single" w:color="auto" w:sz="4" w:space="0"/>
              <w:right w:val="single" w:color="auto" w:sz="4" w:space="0"/>
            </w:tcBorders>
            <w:shd w:val="clear" w:color="000000" w:fill="B4C6E7"/>
            <w:noWrap/>
            <w:vAlign w:val="bottom"/>
          </w:tcPr>
          <w:p>
            <w:pPr>
              <w:jc w:val="center"/>
              <w:rPr>
                <w:rFonts w:ascii="Arial" w:hAnsi="Arial" w:eastAsia="Times New Roman" w:cs="Arial"/>
                <w:b/>
                <w:bCs/>
                <w:color w:val="FFFFFF"/>
                <w:lang w:val="en-IN" w:eastAsia="en-IN"/>
              </w:rPr>
            </w:pPr>
            <w:r>
              <w:rPr>
                <w:rFonts w:ascii="Arial" w:hAnsi="Arial" w:eastAsia="Times New Roman" w:cs="Arial"/>
                <w:b/>
                <w:bCs/>
                <w:color w:val="FFFFFF"/>
                <w:lang w:val="en-IN" w:eastAsia="en-IN"/>
              </w:rPr>
              <w:t> </w:t>
            </w:r>
          </w:p>
        </w:tc>
      </w:tr>
      <w:tr>
        <w:tblPrEx>
          <w:tblLayout w:type="fixed"/>
          <w:tblCellMar>
            <w:top w:w="0" w:type="dxa"/>
            <w:left w:w="108" w:type="dxa"/>
            <w:bottom w:w="0" w:type="dxa"/>
            <w:right w:w="108" w:type="dxa"/>
          </w:tblCellMar>
        </w:tblPrEx>
        <w:trPr>
          <w:trHeight w:val="364" w:hRule="atLeast"/>
        </w:trPr>
        <w:tc>
          <w:tcPr>
            <w:tcW w:w="2547" w:type="dxa"/>
            <w:tcBorders>
              <w:top w:val="nil"/>
              <w:left w:val="single" w:color="auto" w:sz="4" w:space="0"/>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Name</w:t>
            </w:r>
          </w:p>
        </w:tc>
        <w:tc>
          <w:tcPr>
            <w:tcW w:w="3685"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 xml:space="preserve">Signature </w:t>
            </w:r>
          </w:p>
        </w:tc>
        <w:tc>
          <w:tcPr>
            <w:tcW w:w="2822"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Date (DD/MM/YY)</w:t>
            </w:r>
          </w:p>
        </w:tc>
      </w:tr>
      <w:tr>
        <w:tblPrEx>
          <w:tblLayout w:type="fixed"/>
          <w:tblCellMar>
            <w:top w:w="0" w:type="dxa"/>
            <w:left w:w="108" w:type="dxa"/>
            <w:bottom w:w="0" w:type="dxa"/>
            <w:right w:w="108" w:type="dxa"/>
          </w:tblCellMar>
        </w:tblPrEx>
        <w:trPr>
          <w:trHeight w:val="594" w:hRule="atLeast"/>
        </w:trPr>
        <w:tc>
          <w:tcPr>
            <w:tcW w:w="2547" w:type="dxa"/>
            <w:tcBorders>
              <w:top w:val="nil"/>
              <w:left w:val="single" w:color="auto" w:sz="4" w:space="0"/>
              <w:bottom w:val="single" w:color="auto" w:sz="4" w:space="0"/>
              <w:right w:val="single" w:color="auto" w:sz="4" w:space="0"/>
            </w:tcBorders>
            <w:shd w:val="clear" w:color="000000" w:fill="B4C6E7"/>
            <w:noWrap/>
            <w:vAlign w:val="bottom"/>
          </w:tcPr>
          <w:p>
            <w:pPr>
              <w:rPr>
                <w:rFonts w:ascii="Calibri" w:hAnsi="Calibri" w:eastAsia="Times New Roman" w:cs="Calibri"/>
                <w:color w:val="000000"/>
                <w:sz w:val="22"/>
                <w:szCs w:val="22"/>
                <w:lang w:val="en-IN" w:eastAsia="en-IN"/>
              </w:rPr>
            </w:pPr>
            <w:r>
              <w:rPr>
                <w:rFonts w:ascii="Calibri" w:hAnsi="Calibri" w:eastAsia="Times New Roman" w:cs="Calibri"/>
                <w:color w:val="000000"/>
                <w:sz w:val="22"/>
                <w:szCs w:val="22"/>
                <w:lang w:val="en-IN" w:eastAsia="en-IN"/>
              </w:rPr>
              <w:t> </w:t>
            </w:r>
          </w:p>
        </w:tc>
        <w:tc>
          <w:tcPr>
            <w:tcW w:w="3685" w:type="dxa"/>
            <w:tcBorders>
              <w:top w:val="nil"/>
              <w:left w:val="nil"/>
              <w:bottom w:val="single" w:color="auto" w:sz="4" w:space="0"/>
              <w:right w:val="single" w:color="auto" w:sz="4" w:space="0"/>
            </w:tcBorders>
            <w:shd w:val="clear" w:color="000000" w:fill="B4C6E7"/>
            <w:noWrap/>
            <w:vAlign w:val="bottom"/>
          </w:tcPr>
          <w:p>
            <w:pPr>
              <w:rPr>
                <w:rFonts w:ascii="Calibri" w:hAnsi="Calibri" w:eastAsia="Times New Roman" w:cs="Calibri"/>
                <w:color w:val="000000"/>
                <w:sz w:val="22"/>
                <w:szCs w:val="22"/>
                <w:lang w:val="en-IN" w:eastAsia="en-IN"/>
              </w:rPr>
            </w:pPr>
            <w:r>
              <w:rPr>
                <w:rFonts w:ascii="Calibri" w:hAnsi="Calibri" w:eastAsia="Times New Roman" w:cs="Calibri"/>
                <w:color w:val="000000"/>
                <w:sz w:val="22"/>
                <w:szCs w:val="22"/>
                <w:lang w:val="en-IN" w:eastAsia="en-IN"/>
              </w:rPr>
              <w:t> </w:t>
            </w:r>
          </w:p>
        </w:tc>
        <w:tc>
          <w:tcPr>
            <w:tcW w:w="2822" w:type="dxa"/>
            <w:tcBorders>
              <w:top w:val="nil"/>
              <w:left w:val="nil"/>
              <w:bottom w:val="single" w:color="auto" w:sz="4" w:space="0"/>
              <w:right w:val="single" w:color="auto" w:sz="4" w:space="0"/>
            </w:tcBorders>
            <w:shd w:val="clear" w:color="000000" w:fill="B4C6E7"/>
            <w:noWrap/>
            <w:vAlign w:val="bottom"/>
          </w:tcPr>
          <w:p>
            <w:pPr>
              <w:rPr>
                <w:rFonts w:ascii="Calibri" w:hAnsi="Calibri" w:eastAsia="Times New Roman" w:cs="Calibri"/>
                <w:color w:val="000000"/>
                <w:sz w:val="22"/>
                <w:szCs w:val="22"/>
                <w:lang w:val="en-IN" w:eastAsia="en-IN"/>
              </w:rPr>
            </w:pPr>
            <w:r>
              <w:rPr>
                <w:rFonts w:ascii="Calibri" w:hAnsi="Calibri" w:eastAsia="Times New Roman" w:cs="Calibri"/>
                <w:color w:val="000000"/>
                <w:sz w:val="22"/>
                <w:szCs w:val="22"/>
                <w:lang w:val="en-IN" w:eastAsia="en-IN"/>
              </w:rPr>
              <w:t> </w:t>
            </w:r>
          </w:p>
        </w:tc>
      </w:tr>
      <w:tr>
        <w:tblPrEx>
          <w:tblLayout w:type="fixed"/>
          <w:tblCellMar>
            <w:top w:w="0" w:type="dxa"/>
            <w:left w:w="108" w:type="dxa"/>
            <w:bottom w:w="0" w:type="dxa"/>
            <w:right w:w="108" w:type="dxa"/>
          </w:tblCellMar>
        </w:tblPrEx>
        <w:trPr>
          <w:trHeight w:val="364" w:hRule="atLeast"/>
        </w:trPr>
        <w:tc>
          <w:tcPr>
            <w:tcW w:w="2547" w:type="dxa"/>
            <w:tcBorders>
              <w:top w:val="nil"/>
              <w:left w:val="single" w:color="auto" w:sz="4" w:space="0"/>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Name</w:t>
            </w:r>
          </w:p>
        </w:tc>
        <w:tc>
          <w:tcPr>
            <w:tcW w:w="3685"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 xml:space="preserve">Signature </w:t>
            </w:r>
          </w:p>
        </w:tc>
        <w:tc>
          <w:tcPr>
            <w:tcW w:w="2822"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Date (DD/MM/YY)</w:t>
            </w:r>
          </w:p>
        </w:tc>
      </w:tr>
    </w:tbl>
    <w:p>
      <w:pPr>
        <w:rPr>
          <w:rFonts w:ascii="Century Gothic" w:hAnsi="Century Gothic"/>
        </w:rPr>
      </w:pPr>
    </w:p>
    <w:tbl>
      <w:tblPr>
        <w:tblStyle w:val="20"/>
        <w:tblW w:w="9084" w:type="dxa"/>
        <w:tblInd w:w="0" w:type="dxa"/>
        <w:tblLayout w:type="fixed"/>
        <w:tblCellMar>
          <w:top w:w="0" w:type="dxa"/>
          <w:left w:w="108" w:type="dxa"/>
          <w:bottom w:w="0" w:type="dxa"/>
          <w:right w:w="108" w:type="dxa"/>
        </w:tblCellMar>
      </w:tblPr>
      <w:tblGrid>
        <w:gridCol w:w="2547"/>
        <w:gridCol w:w="3685"/>
        <w:gridCol w:w="2852"/>
      </w:tblGrid>
      <w:tr>
        <w:tblPrEx>
          <w:tblLayout w:type="fixed"/>
          <w:tblCellMar>
            <w:top w:w="0" w:type="dxa"/>
            <w:left w:w="108" w:type="dxa"/>
            <w:bottom w:w="0" w:type="dxa"/>
            <w:right w:w="108" w:type="dxa"/>
          </w:tblCellMar>
        </w:tblPrEx>
        <w:trPr>
          <w:trHeight w:val="364" w:hRule="atLeast"/>
        </w:trPr>
        <w:tc>
          <w:tcPr>
            <w:tcW w:w="9084" w:type="dxa"/>
            <w:gridSpan w:val="3"/>
            <w:tcBorders>
              <w:top w:val="single" w:color="auto" w:sz="4" w:space="0"/>
              <w:left w:val="single" w:color="auto" w:sz="4" w:space="0"/>
              <w:bottom w:val="single" w:color="auto" w:sz="4" w:space="0"/>
              <w:right w:val="single" w:color="auto" w:sz="4" w:space="0"/>
            </w:tcBorders>
            <w:shd w:val="clear" w:color="000000" w:fill="0070C0"/>
            <w:noWrap/>
            <w:vAlign w:val="bottom"/>
          </w:tcPr>
          <w:p>
            <w:pPr>
              <w:rPr>
                <w:rFonts w:ascii="Arial" w:hAnsi="Arial" w:eastAsia="Times New Roman" w:cs="Arial"/>
                <w:b/>
                <w:bCs/>
                <w:color w:val="FFFFFF"/>
                <w:lang w:val="en-IN" w:eastAsia="en-IN"/>
              </w:rPr>
            </w:pPr>
            <w:r>
              <w:rPr>
                <w:rFonts w:ascii="Arial" w:hAnsi="Arial" w:eastAsia="Times New Roman" w:cs="Arial"/>
                <w:b/>
                <w:bCs/>
                <w:color w:val="FFFFFF"/>
                <w:lang w:val="en-IN" w:eastAsia="en-IN"/>
              </w:rPr>
              <w:t>Blue Arcus</w:t>
            </w:r>
          </w:p>
        </w:tc>
      </w:tr>
      <w:tr>
        <w:tblPrEx>
          <w:tblLayout w:type="fixed"/>
          <w:tblCellMar>
            <w:top w:w="0" w:type="dxa"/>
            <w:left w:w="108" w:type="dxa"/>
            <w:bottom w:w="0" w:type="dxa"/>
            <w:right w:w="108" w:type="dxa"/>
          </w:tblCellMar>
        </w:tblPrEx>
        <w:trPr>
          <w:trHeight w:val="518" w:hRule="atLeast"/>
        </w:trPr>
        <w:tc>
          <w:tcPr>
            <w:tcW w:w="2547" w:type="dxa"/>
            <w:tcBorders>
              <w:top w:val="nil"/>
              <w:left w:val="single" w:color="auto" w:sz="4" w:space="0"/>
              <w:bottom w:val="single" w:color="auto" w:sz="4" w:space="0"/>
              <w:right w:val="single" w:color="auto" w:sz="4" w:space="0"/>
            </w:tcBorders>
            <w:shd w:val="clear" w:color="000000" w:fill="B4C6E7"/>
            <w:noWrap/>
            <w:vAlign w:val="bottom"/>
          </w:tcPr>
          <w:p>
            <w:pPr>
              <w:jc w:val="center"/>
              <w:rPr>
                <w:rFonts w:ascii="Arial" w:hAnsi="Arial" w:eastAsia="Times New Roman" w:cs="Arial"/>
                <w:b/>
                <w:bCs/>
                <w:color w:val="FFFFFF"/>
                <w:lang w:val="en-IN" w:eastAsia="en-IN"/>
              </w:rPr>
            </w:pPr>
            <w:r>
              <w:rPr>
                <w:rFonts w:ascii="Arial" w:hAnsi="Arial" w:eastAsia="Times New Roman" w:cs="Arial"/>
                <w:b/>
                <w:bCs/>
                <w:color w:val="FFFFFF"/>
                <w:lang w:val="en-IN" w:eastAsia="en-IN"/>
              </w:rPr>
              <w:t> </w:t>
            </w:r>
          </w:p>
        </w:tc>
        <w:tc>
          <w:tcPr>
            <w:tcW w:w="3685" w:type="dxa"/>
            <w:tcBorders>
              <w:top w:val="nil"/>
              <w:left w:val="nil"/>
              <w:bottom w:val="single" w:color="auto" w:sz="4" w:space="0"/>
              <w:right w:val="single" w:color="auto" w:sz="4" w:space="0"/>
            </w:tcBorders>
            <w:shd w:val="clear" w:color="000000" w:fill="B4C6E7"/>
            <w:noWrap/>
            <w:vAlign w:val="bottom"/>
          </w:tcPr>
          <w:p>
            <w:pPr>
              <w:jc w:val="center"/>
              <w:rPr>
                <w:rFonts w:ascii="Arial" w:hAnsi="Arial" w:eastAsia="Times New Roman" w:cs="Arial"/>
                <w:b/>
                <w:bCs/>
                <w:color w:val="FFFFFF"/>
                <w:lang w:val="en-IN" w:eastAsia="en-IN"/>
              </w:rPr>
            </w:pPr>
            <w:r>
              <w:rPr>
                <w:rFonts w:ascii="Arial" w:hAnsi="Arial" w:eastAsia="Times New Roman" w:cs="Arial"/>
                <w:b/>
                <w:bCs/>
                <w:color w:val="FFFFFF"/>
                <w:lang w:val="en-IN" w:eastAsia="en-IN"/>
              </w:rPr>
              <w:t> </w:t>
            </w:r>
          </w:p>
        </w:tc>
        <w:tc>
          <w:tcPr>
            <w:tcW w:w="2852" w:type="dxa"/>
            <w:tcBorders>
              <w:top w:val="nil"/>
              <w:left w:val="nil"/>
              <w:bottom w:val="single" w:color="auto" w:sz="4" w:space="0"/>
              <w:right w:val="single" w:color="auto" w:sz="4" w:space="0"/>
            </w:tcBorders>
            <w:shd w:val="clear" w:color="000000" w:fill="B4C6E7"/>
            <w:noWrap/>
            <w:vAlign w:val="bottom"/>
          </w:tcPr>
          <w:p>
            <w:pPr>
              <w:jc w:val="center"/>
              <w:rPr>
                <w:rFonts w:ascii="Arial" w:hAnsi="Arial" w:eastAsia="Times New Roman" w:cs="Arial"/>
                <w:b/>
                <w:bCs/>
                <w:color w:val="FFFFFF"/>
                <w:lang w:val="en-IN" w:eastAsia="en-IN"/>
              </w:rPr>
            </w:pPr>
            <w:r>
              <w:rPr>
                <w:rFonts w:ascii="Arial" w:hAnsi="Arial" w:eastAsia="Times New Roman" w:cs="Arial"/>
                <w:b/>
                <w:bCs/>
                <w:color w:val="FFFFFF"/>
                <w:lang w:val="en-IN" w:eastAsia="en-IN"/>
              </w:rPr>
              <w:t> </w:t>
            </w:r>
          </w:p>
        </w:tc>
      </w:tr>
      <w:tr>
        <w:tblPrEx>
          <w:tblLayout w:type="fixed"/>
          <w:tblCellMar>
            <w:top w:w="0" w:type="dxa"/>
            <w:left w:w="108" w:type="dxa"/>
            <w:bottom w:w="0" w:type="dxa"/>
            <w:right w:w="108" w:type="dxa"/>
          </w:tblCellMar>
        </w:tblPrEx>
        <w:trPr>
          <w:trHeight w:val="364" w:hRule="atLeast"/>
        </w:trPr>
        <w:tc>
          <w:tcPr>
            <w:tcW w:w="2547" w:type="dxa"/>
            <w:tcBorders>
              <w:top w:val="nil"/>
              <w:left w:val="single" w:color="auto" w:sz="4" w:space="0"/>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Name</w:t>
            </w:r>
          </w:p>
        </w:tc>
        <w:tc>
          <w:tcPr>
            <w:tcW w:w="3685"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 xml:space="preserve">Signature </w:t>
            </w:r>
          </w:p>
        </w:tc>
        <w:tc>
          <w:tcPr>
            <w:tcW w:w="2852"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Date (DD/MM/YY)</w:t>
            </w:r>
          </w:p>
        </w:tc>
      </w:tr>
      <w:tr>
        <w:tblPrEx>
          <w:tblLayout w:type="fixed"/>
          <w:tblCellMar>
            <w:top w:w="0" w:type="dxa"/>
            <w:left w:w="108" w:type="dxa"/>
            <w:bottom w:w="0" w:type="dxa"/>
            <w:right w:w="108" w:type="dxa"/>
          </w:tblCellMar>
        </w:tblPrEx>
        <w:trPr>
          <w:trHeight w:val="617" w:hRule="atLeast"/>
        </w:trPr>
        <w:tc>
          <w:tcPr>
            <w:tcW w:w="2547" w:type="dxa"/>
            <w:tcBorders>
              <w:top w:val="nil"/>
              <w:left w:val="single" w:color="auto" w:sz="4" w:space="0"/>
              <w:bottom w:val="single" w:color="auto" w:sz="4" w:space="0"/>
              <w:right w:val="single" w:color="auto" w:sz="4" w:space="0"/>
            </w:tcBorders>
            <w:shd w:val="clear" w:color="000000" w:fill="B4C6E7"/>
            <w:noWrap/>
            <w:vAlign w:val="bottom"/>
          </w:tcPr>
          <w:p>
            <w:pPr>
              <w:rPr>
                <w:rFonts w:ascii="Calibri" w:hAnsi="Calibri" w:eastAsia="Times New Roman" w:cs="Calibri"/>
                <w:color w:val="000000"/>
                <w:sz w:val="22"/>
                <w:szCs w:val="22"/>
                <w:lang w:val="en-IN" w:eastAsia="en-IN"/>
              </w:rPr>
            </w:pPr>
            <w:r>
              <w:rPr>
                <w:rFonts w:ascii="Calibri" w:hAnsi="Calibri" w:eastAsia="Times New Roman" w:cs="Calibri"/>
                <w:color w:val="000000"/>
                <w:sz w:val="22"/>
                <w:szCs w:val="22"/>
                <w:lang w:val="en-IN" w:eastAsia="en-IN"/>
              </w:rPr>
              <w:t> </w:t>
            </w:r>
          </w:p>
        </w:tc>
        <w:tc>
          <w:tcPr>
            <w:tcW w:w="3685" w:type="dxa"/>
            <w:tcBorders>
              <w:top w:val="nil"/>
              <w:left w:val="nil"/>
              <w:bottom w:val="single" w:color="auto" w:sz="4" w:space="0"/>
              <w:right w:val="single" w:color="auto" w:sz="4" w:space="0"/>
            </w:tcBorders>
            <w:shd w:val="clear" w:color="000000" w:fill="B4C6E7"/>
            <w:noWrap/>
            <w:vAlign w:val="bottom"/>
          </w:tcPr>
          <w:p>
            <w:pPr>
              <w:rPr>
                <w:rFonts w:ascii="Calibri" w:hAnsi="Calibri" w:eastAsia="Times New Roman" w:cs="Calibri"/>
                <w:color w:val="000000"/>
                <w:sz w:val="22"/>
                <w:szCs w:val="22"/>
                <w:lang w:val="en-IN" w:eastAsia="en-IN"/>
              </w:rPr>
            </w:pPr>
            <w:r>
              <w:rPr>
                <w:rFonts w:ascii="Calibri" w:hAnsi="Calibri" w:eastAsia="Times New Roman" w:cs="Calibri"/>
                <w:color w:val="000000"/>
                <w:sz w:val="22"/>
                <w:szCs w:val="22"/>
                <w:lang w:val="en-IN" w:eastAsia="en-IN"/>
              </w:rPr>
              <w:t> </w:t>
            </w:r>
          </w:p>
        </w:tc>
        <w:tc>
          <w:tcPr>
            <w:tcW w:w="2852" w:type="dxa"/>
            <w:tcBorders>
              <w:top w:val="nil"/>
              <w:left w:val="nil"/>
              <w:bottom w:val="single" w:color="auto" w:sz="4" w:space="0"/>
              <w:right w:val="single" w:color="auto" w:sz="4" w:space="0"/>
            </w:tcBorders>
            <w:shd w:val="clear" w:color="000000" w:fill="B4C6E7"/>
            <w:noWrap/>
            <w:vAlign w:val="bottom"/>
          </w:tcPr>
          <w:p>
            <w:pPr>
              <w:rPr>
                <w:rFonts w:ascii="Calibri" w:hAnsi="Calibri" w:eastAsia="Times New Roman" w:cs="Calibri"/>
                <w:color w:val="000000"/>
                <w:sz w:val="22"/>
                <w:szCs w:val="22"/>
                <w:lang w:val="en-IN" w:eastAsia="en-IN"/>
              </w:rPr>
            </w:pPr>
            <w:r>
              <w:rPr>
                <w:rFonts w:ascii="Calibri" w:hAnsi="Calibri" w:eastAsia="Times New Roman" w:cs="Calibri"/>
                <w:color w:val="000000"/>
                <w:sz w:val="22"/>
                <w:szCs w:val="22"/>
                <w:lang w:val="en-IN" w:eastAsia="en-IN"/>
              </w:rPr>
              <w:t> </w:t>
            </w:r>
          </w:p>
        </w:tc>
      </w:tr>
      <w:tr>
        <w:tblPrEx>
          <w:tblLayout w:type="fixed"/>
          <w:tblCellMar>
            <w:top w:w="0" w:type="dxa"/>
            <w:left w:w="108" w:type="dxa"/>
            <w:bottom w:w="0" w:type="dxa"/>
            <w:right w:w="108" w:type="dxa"/>
          </w:tblCellMar>
        </w:tblPrEx>
        <w:trPr>
          <w:trHeight w:val="364" w:hRule="atLeast"/>
        </w:trPr>
        <w:tc>
          <w:tcPr>
            <w:tcW w:w="2547" w:type="dxa"/>
            <w:tcBorders>
              <w:top w:val="nil"/>
              <w:left w:val="single" w:color="auto" w:sz="4" w:space="0"/>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Name</w:t>
            </w:r>
          </w:p>
        </w:tc>
        <w:tc>
          <w:tcPr>
            <w:tcW w:w="3685"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 xml:space="preserve">Signature </w:t>
            </w:r>
          </w:p>
        </w:tc>
        <w:tc>
          <w:tcPr>
            <w:tcW w:w="2852" w:type="dxa"/>
            <w:tcBorders>
              <w:top w:val="nil"/>
              <w:left w:val="nil"/>
              <w:bottom w:val="single" w:color="auto" w:sz="4" w:space="0"/>
              <w:right w:val="single" w:color="auto" w:sz="4" w:space="0"/>
            </w:tcBorders>
            <w:shd w:val="clear" w:color="auto" w:fill="auto"/>
            <w:noWrap/>
            <w:vAlign w:val="bottom"/>
          </w:tcPr>
          <w:p>
            <w:pPr>
              <w:rPr>
                <w:rFonts w:ascii="Arial" w:hAnsi="Arial" w:eastAsia="Times New Roman" w:cs="Arial"/>
                <w:b/>
                <w:bCs/>
                <w:color w:val="000000"/>
                <w:sz w:val="22"/>
                <w:szCs w:val="22"/>
                <w:lang w:val="en-IN" w:eastAsia="en-IN"/>
              </w:rPr>
            </w:pPr>
            <w:r>
              <w:rPr>
                <w:rFonts w:ascii="Arial" w:hAnsi="Arial" w:eastAsia="Times New Roman" w:cs="Arial"/>
                <w:b/>
                <w:bCs/>
                <w:color w:val="000000"/>
                <w:sz w:val="22"/>
                <w:szCs w:val="22"/>
                <w:lang w:val="en-IN" w:eastAsia="en-IN"/>
              </w:rPr>
              <w:t>Date (DD/MM/YY)</w:t>
            </w:r>
          </w:p>
        </w:tc>
      </w:tr>
    </w:tbl>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p>
    <w:p>
      <w:pPr>
        <w:rPr>
          <w:rFonts w:ascii="Century Gothic" w:hAnsi="Century Gothic"/>
        </w:rPr>
      </w:pPr>
      <w:r>
        <w:rPr>
          <w:rFonts w:ascii="Century Gothic" w:hAnsi="Century Gothic"/>
          <w:sz w:val="22"/>
          <w:szCs w:val="22"/>
          <w:lang w:eastAsia="en-PH"/>
        </w:rPr>
        <mc:AlternateContent>
          <mc:Choice Requires="wpg">
            <w:drawing>
              <wp:anchor distT="0" distB="0" distL="114300" distR="114300" simplePos="0" relativeHeight="251660288" behindDoc="0" locked="0" layoutInCell="1" allowOverlap="1">
                <wp:simplePos x="0" y="0"/>
                <wp:positionH relativeFrom="margin">
                  <wp:align>center</wp:align>
                </wp:positionH>
                <wp:positionV relativeFrom="margin">
                  <wp:align>bottom</wp:align>
                </wp:positionV>
                <wp:extent cx="4571365" cy="2517140"/>
                <wp:effectExtent l="0" t="0" r="0" b="0"/>
                <wp:wrapNone/>
                <wp:docPr id="10" name="Group 10"/>
                <wp:cNvGraphicFramePr/>
                <a:graphic xmlns:a="http://schemas.openxmlformats.org/drawingml/2006/main">
                  <a:graphicData uri="http://schemas.microsoft.com/office/word/2010/wordprocessingGroup">
                    <wpg:wgp>
                      <wpg:cNvGrpSpPr/>
                      <wpg:grpSpPr>
                        <a:xfrm>
                          <a:off x="0" y="0"/>
                          <a:ext cx="4571365" cy="2517140"/>
                          <a:chOff x="0" y="0"/>
                          <a:chExt cx="4571365" cy="2517388"/>
                        </a:xfrm>
                      </wpg:grpSpPr>
                      <pic:pic xmlns:pic="http://schemas.openxmlformats.org/drawingml/2006/picture">
                        <pic:nvPicPr>
                          <pic:cNvPr id="23" name="Picture 23" descr="Logo&#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1371600" y="0"/>
                            <a:ext cx="1828800" cy="1219200"/>
                          </a:xfrm>
                          <a:prstGeom prst="rect">
                            <a:avLst/>
                          </a:prstGeom>
                        </pic:spPr>
                      </pic:pic>
                      <wps:wsp>
                        <wps:cNvPr id="4" name="Text Box 3"/>
                        <wps:cNvSpPr txBox="1"/>
                        <wps:spPr>
                          <a:xfrm>
                            <a:off x="0" y="1260088"/>
                            <a:ext cx="4571365" cy="1257300"/>
                          </a:xfrm>
                          <a:prstGeom prst="rect">
                            <a:avLst/>
                          </a:prstGeom>
                          <a:noFill/>
                          <a:ln w="6350">
                            <a:noFill/>
                          </a:ln>
                        </wps:spPr>
                        <wps:txbx>
                          <w:txbxContent>
                            <w:p>
                              <w:pPr>
                                <w:jc w:val="center"/>
                                <w:rPr>
                                  <w:rFonts w:ascii="Century Gothic" w:hAnsi="Century Gothic"/>
                                  <w:b/>
                                  <w:bCs/>
                                  <w:color w:val="3FA8F4"/>
                                  <w:sz w:val="21"/>
                                  <w:szCs w:val="21"/>
                                  <w:lang w:val="en-US"/>
                                </w:rPr>
                              </w:pPr>
                              <w:r>
                                <w:rPr>
                                  <w:rFonts w:ascii="Century Gothic" w:hAnsi="Century Gothic"/>
                                  <w:b/>
                                  <w:bCs/>
                                  <w:color w:val="3FA8F4"/>
                                  <w:sz w:val="21"/>
                                  <w:szCs w:val="21"/>
                                  <w:lang w:val="en-US"/>
                                </w:rPr>
                                <w:t>BLUE ARCUS TECHNOLOGIES</w:t>
                              </w:r>
                            </w:p>
                            <w:p>
                              <w:pPr>
                                <w:jc w:val="center"/>
                                <w:rPr>
                                  <w:rFonts w:ascii="Century Gothic" w:hAnsi="Century Gothic"/>
                                  <w:sz w:val="16"/>
                                  <w:szCs w:val="16"/>
                                  <w:lang w:val="en-US"/>
                                </w:rPr>
                              </w:pPr>
                              <w:r>
                                <w:rPr>
                                  <w:rFonts w:ascii="Century Gothic" w:hAnsi="Century Gothic"/>
                                  <w:sz w:val="16"/>
                                  <w:szCs w:val="16"/>
                                  <w:lang w:val="en-US"/>
                                </w:rPr>
                                <w:t xml:space="preserve">USA </w:t>
                              </w:r>
                              <w:r>
                                <w:rPr>
                                  <w:rFonts w:ascii="Century Gothic" w:hAnsi="Century Gothic"/>
                                  <w:color w:val="3FA8F4"/>
                                  <w:sz w:val="16"/>
                                  <w:szCs w:val="16"/>
                                  <w:lang w:val="en-US"/>
                                </w:rPr>
                                <w:t>|</w:t>
                              </w:r>
                              <w:r>
                                <w:rPr>
                                  <w:rFonts w:ascii="Century Gothic" w:hAnsi="Century Gothic"/>
                                  <w:sz w:val="16"/>
                                  <w:szCs w:val="16"/>
                                  <w:lang w:val="en-US"/>
                                </w:rPr>
                                <w:t xml:space="preserve"> India </w:t>
                              </w:r>
                              <w:r>
                                <w:rPr>
                                  <w:rFonts w:ascii="Century Gothic" w:hAnsi="Century Gothic"/>
                                  <w:color w:val="3FA8F4"/>
                                  <w:sz w:val="16"/>
                                  <w:szCs w:val="16"/>
                                  <w:lang w:val="en-US"/>
                                </w:rPr>
                                <w:t>|</w:t>
                              </w:r>
                              <w:r>
                                <w:rPr>
                                  <w:rFonts w:ascii="Century Gothic" w:hAnsi="Century Gothic"/>
                                  <w:sz w:val="16"/>
                                  <w:szCs w:val="16"/>
                                  <w:lang w:val="en-US"/>
                                </w:rPr>
                                <w:t xml:space="preserve"> Indonesia </w:t>
                              </w:r>
                              <w:r>
                                <w:rPr>
                                  <w:rFonts w:ascii="Century Gothic" w:hAnsi="Century Gothic"/>
                                  <w:color w:val="3FA8F4"/>
                                  <w:sz w:val="16"/>
                                  <w:szCs w:val="16"/>
                                  <w:lang w:val="en-US"/>
                                </w:rPr>
                                <w:t>|</w:t>
                              </w:r>
                              <w:r>
                                <w:rPr>
                                  <w:rFonts w:ascii="Century Gothic" w:hAnsi="Century Gothic"/>
                                  <w:sz w:val="16"/>
                                  <w:szCs w:val="16"/>
                                  <w:lang w:val="en-US"/>
                                </w:rPr>
                                <w:t xml:space="preserve"> Philippines </w:t>
                              </w:r>
                              <w:r>
                                <w:rPr>
                                  <w:rFonts w:ascii="Century Gothic" w:hAnsi="Century Gothic"/>
                                  <w:color w:val="3FA8F4"/>
                                  <w:sz w:val="16"/>
                                  <w:szCs w:val="16"/>
                                  <w:lang w:val="en-US"/>
                                </w:rPr>
                                <w:t>|</w:t>
                              </w:r>
                              <w:r>
                                <w:rPr>
                                  <w:rFonts w:ascii="Century Gothic" w:hAnsi="Century Gothic"/>
                                  <w:sz w:val="16"/>
                                  <w:szCs w:val="16"/>
                                  <w:lang w:val="en-US"/>
                                </w:rPr>
                                <w:t xml:space="preserve"> Australia</w:t>
                              </w:r>
                            </w:p>
                            <w:p>
                              <w:pPr>
                                <w:jc w:val="center"/>
                                <w:rPr>
                                  <w:rFonts w:ascii="Century Gothic" w:hAnsi="Century Gothic"/>
                                  <w:sz w:val="16"/>
                                  <w:szCs w:val="16"/>
                                  <w:lang w:val="en-US"/>
                                </w:rPr>
                              </w:pPr>
                            </w:p>
                            <w:p>
                              <w:pPr>
                                <w:jc w:val="center"/>
                                <w:rPr>
                                  <w:rFonts w:ascii="Century Gothic" w:hAnsi="Century Gothic"/>
                                  <w:sz w:val="20"/>
                                  <w:szCs w:val="20"/>
                                  <w:lang w:val="en-US"/>
                                </w:rPr>
                              </w:pPr>
                              <w:r>
                                <w:rPr>
                                  <w:rFonts w:ascii="Century Gothic" w:hAnsi="Century Gothic"/>
                                  <w:sz w:val="20"/>
                                  <w:szCs w:val="20"/>
                                  <w:lang w:val="en-US"/>
                                </w:rPr>
                                <w:t>Know more about our Products and Services.</w:t>
                              </w:r>
                            </w:p>
                            <w:p>
                              <w:pPr>
                                <w:jc w:val="center"/>
                                <w:rPr>
                                  <w:rFonts w:ascii="Century Gothic" w:hAnsi="Century Gothic"/>
                                  <w:sz w:val="20"/>
                                  <w:szCs w:val="20"/>
                                  <w:lang w:val="en-US"/>
                                </w:rPr>
                              </w:pPr>
                              <w:r>
                                <w:fldChar w:fldCharType="begin"/>
                              </w:r>
                              <w:r>
                                <w:instrText xml:space="preserve"> HYPERLINK "http://www.bluearcus.com" </w:instrText>
                              </w:r>
                              <w:r>
                                <w:fldChar w:fldCharType="separate"/>
                              </w:r>
                              <w:r>
                                <w:rPr>
                                  <w:rFonts w:ascii="Century Gothic" w:hAnsi="Century Gothic"/>
                                  <w:sz w:val="20"/>
                                  <w:szCs w:val="20"/>
                                  <w:lang w:val="en-US"/>
                                </w:rPr>
                                <w:t>www.bluearcus.com</w:t>
                              </w:r>
                              <w:r>
                                <w:rPr>
                                  <w:rFonts w:ascii="Century Gothic" w:hAnsi="Century Gothic"/>
                                  <w:sz w:val="20"/>
                                  <w:szCs w:val="20"/>
                                  <w:lang w:val="en-US"/>
                                </w:rPr>
                                <w:fldChar w:fldCharType="end"/>
                              </w:r>
                              <w:r>
                                <w:rPr>
                                  <w:rFonts w:ascii="Century Gothic" w:hAnsi="Century Gothic"/>
                                  <w:sz w:val="20"/>
                                  <w:szCs w:val="20"/>
                                  <w:lang w:val="en-US"/>
                                </w:rPr>
                                <w:t xml:space="preserve">  </w:t>
                              </w:r>
                              <w:r>
                                <w:rPr>
                                  <w:rFonts w:ascii="Century Gothic" w:hAnsi="Century Gothic"/>
                                  <w:color w:val="3FA8F4"/>
                                  <w:sz w:val="20"/>
                                  <w:szCs w:val="20"/>
                                  <w:lang w:val="en-US"/>
                                </w:rPr>
                                <w:t>|</w:t>
                              </w:r>
                              <w:r>
                                <w:rPr>
                                  <w:rFonts w:ascii="Century Gothic" w:hAnsi="Century Gothic"/>
                                  <w:sz w:val="20"/>
                                  <w:szCs w:val="20"/>
                                  <w:lang w:val="en-US"/>
                                </w:rPr>
                                <w:t xml:space="preserve">  </w:t>
                              </w:r>
                              <w:r>
                                <w:fldChar w:fldCharType="begin"/>
                              </w:r>
                              <w:r>
                                <w:instrText xml:space="preserve"> HYPERLINK "mailto:marketing@bluearcus.com" </w:instrText>
                              </w:r>
                              <w:r>
                                <w:fldChar w:fldCharType="separate"/>
                              </w:r>
                              <w:r>
                                <w:rPr>
                                  <w:rFonts w:ascii="Century Gothic" w:hAnsi="Century Gothic"/>
                                  <w:sz w:val="20"/>
                                  <w:szCs w:val="20"/>
                                  <w:lang w:val="en-US"/>
                                </w:rPr>
                                <w:t>marketing@bluearcus.com</w:t>
                              </w:r>
                              <w:r>
                                <w:rPr>
                                  <w:rFonts w:ascii="Century Gothic" w:hAnsi="Century Gothic"/>
                                  <w:sz w:val="20"/>
                                  <w:szCs w:val="20"/>
                                  <w:lang w:val="en-US"/>
                                </w:rPr>
                                <w:fldChar w:fldCharType="end"/>
                              </w:r>
                              <w:r>
                                <w:rPr>
                                  <w:rFonts w:ascii="Century Gothic" w:hAnsi="Century Gothic"/>
                                  <w:sz w:val="20"/>
                                  <w:szCs w:val="20"/>
                                  <w:lang w:val="en-US"/>
                                </w:rPr>
                                <w:t xml:space="preserve">  </w:t>
                              </w:r>
                              <w:r>
                                <w:rPr>
                                  <w:rFonts w:ascii="Century Gothic" w:hAnsi="Century Gothic"/>
                                  <w:color w:val="3FA8F4"/>
                                  <w:sz w:val="20"/>
                                  <w:szCs w:val="20"/>
                                  <w:lang w:val="en-US"/>
                                </w:rPr>
                                <w:t>|</w:t>
                              </w:r>
                              <w:r>
                                <w:rPr>
                                  <w:rFonts w:ascii="Century Gothic" w:hAnsi="Century Gothic"/>
                                  <w:sz w:val="20"/>
                                  <w:szCs w:val="20"/>
                                  <w:lang w:val="en-US"/>
                                </w:rPr>
                                <w:t xml:space="preserve">  +1 65044 00651</w:t>
                              </w:r>
                            </w:p>
                            <w:p>
                              <w:pPr>
                                <w:jc w:val="center"/>
                                <w:rPr>
                                  <w:rFonts w:ascii="Century Gothic" w:hAnsi="Century Gothic"/>
                                  <w:sz w:val="20"/>
                                  <w:szCs w:val="20"/>
                                  <w:lang w:val="en-US"/>
                                </w:rPr>
                              </w:pPr>
                            </w:p>
                            <w:p>
                              <w:pPr>
                                <w:jc w:val="center"/>
                                <w:rPr>
                                  <w:rFonts w:ascii="Century Gothic" w:hAnsi="Century Gothic"/>
                                  <w:sz w:val="20"/>
                                  <w:szCs w:val="20"/>
                                  <w:lang w:val="en-US"/>
                                </w:rPr>
                              </w:pPr>
                              <w:r>
                                <w:rPr>
                                  <w:sz w:val="20"/>
                                  <w:szCs w:val="20"/>
                                  <w:lang w:eastAsia="en-PH"/>
                                </w:rPr>
                                <w:drawing>
                                  <wp:inline distT="0" distB="0" distL="0" distR="0">
                                    <wp:extent cx="182880" cy="182880"/>
                                    <wp:effectExtent l="0" t="0" r="0" b="0"/>
                                    <wp:docPr id="3" name="Picture 2" descr="A picture containing object, drawing, clock&#10;&#10;Description automatically generated">
                                      <a:hlinkClick xmlns:a="http://schemas.openxmlformats.org/drawingml/2006/main" r:id="rId8" tooltip="https://www.facebook.com/Bluearcustechnologi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object, drawing, clock&#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Century Gothic" w:hAnsi="Century Gothic"/>
                                  <w:sz w:val="20"/>
                                  <w:szCs w:val="20"/>
                                  <w:lang w:val="en-US"/>
                                </w:rPr>
                                <w:t xml:space="preserve">     </w:t>
                              </w:r>
                              <w:r>
                                <w:rPr>
                                  <w:sz w:val="20"/>
                                  <w:szCs w:val="20"/>
                                  <w:lang w:eastAsia="en-PH"/>
                                </w:rPr>
                                <w:drawing>
                                  <wp:inline distT="0" distB="0" distL="0" distR="0">
                                    <wp:extent cx="182880" cy="182880"/>
                                    <wp:effectExtent l="0" t="0" r="0" b="0"/>
                                    <wp:docPr id="8" name="Picture 8" descr="A picture containing drawing&#10;&#10;Description automatically generated">
                                      <a:hlinkClick xmlns:a="http://schemas.openxmlformats.org/drawingml/2006/main" r:id="rId10" tooltip="https://www.linkedin.com/company/blue-arcus-technologies-inc."/>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drawing&#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Group 10" o:spid="_x0000_s1026" o:spt="203" style="position:absolute;left:0pt;height:198.2pt;width:359.95pt;mso-position-horizontal:center;mso-position-horizontal-relative:margin;mso-position-vertical:bottom;mso-position-vertical-relative:margin;z-index:251660288;mso-width-relative:page;mso-height-relative:page;" coordsize="4571365,2517388" o:gfxdata="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">
                <o:lock v:ext="edit" aspectratio="f"/>
                <v:shape id="Picture 23" o:spid="_x0000_s1026" o:spt="75" alt="Logo&#10;&#10;Description automatically generated" type="#_x0000_t75" style="position:absolute;left:1371600;top:0;height:1219200;width:1828800;" filled="f" o:preferrelative="t" stroked="f" coordsize="21600,21600" o:gfxdata="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2eSBvQAA&#10;ANsAAAAPAAAAAAAAAAEAIAAAACIAAABkcnMvZG93bnJldi54bWxQSwECFAAUAAAACACHTuJAMy8F&#10;njsAAAA5AAAAEAAAAAAAAAABACAAAAAMAQAAZHJzL3NoYXBleG1sLnhtbFBLBQYAAAAABgAGAFsB&#10;AAC2AwAAAAA=&#10;">
                  <v:fill on="f" focussize="0,0"/>
                  <v:stroke on="f"/>
                  <v:imagedata r:id="rId7" o:title=""/>
                  <o:lock v:ext="edit" aspectratio="t"/>
                </v:shape>
                <v:shape id="Text Box 3" o:spid="_x0000_s1026" o:spt="202" type="#_x0000_t202" style="position:absolute;left:0;top:1260088;height:1257300;width:4571365;" filled="f" stroked="f" coordsize="21600,21600" o:gfxdata="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FjIe/&#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jc w:val="center"/>
                          <w:rPr>
                            <w:rFonts w:ascii="Century Gothic" w:hAnsi="Century Gothic"/>
                            <w:b/>
                            <w:bCs/>
                            <w:color w:val="3FA8F4"/>
                            <w:sz w:val="21"/>
                            <w:szCs w:val="21"/>
                            <w:lang w:val="en-US"/>
                          </w:rPr>
                        </w:pPr>
                        <w:r>
                          <w:rPr>
                            <w:rFonts w:ascii="Century Gothic" w:hAnsi="Century Gothic"/>
                            <w:b/>
                            <w:bCs/>
                            <w:color w:val="3FA8F4"/>
                            <w:sz w:val="21"/>
                            <w:szCs w:val="21"/>
                            <w:lang w:val="en-US"/>
                          </w:rPr>
                          <w:t>BLUE ARCUS TECHNOLOGIES</w:t>
                        </w:r>
                      </w:p>
                      <w:p>
                        <w:pPr>
                          <w:jc w:val="center"/>
                          <w:rPr>
                            <w:rFonts w:ascii="Century Gothic" w:hAnsi="Century Gothic"/>
                            <w:sz w:val="16"/>
                            <w:szCs w:val="16"/>
                            <w:lang w:val="en-US"/>
                          </w:rPr>
                        </w:pPr>
                        <w:r>
                          <w:rPr>
                            <w:rFonts w:ascii="Century Gothic" w:hAnsi="Century Gothic"/>
                            <w:sz w:val="16"/>
                            <w:szCs w:val="16"/>
                            <w:lang w:val="en-US"/>
                          </w:rPr>
                          <w:t xml:space="preserve">USA </w:t>
                        </w:r>
                        <w:r>
                          <w:rPr>
                            <w:rFonts w:ascii="Century Gothic" w:hAnsi="Century Gothic"/>
                            <w:color w:val="3FA8F4"/>
                            <w:sz w:val="16"/>
                            <w:szCs w:val="16"/>
                            <w:lang w:val="en-US"/>
                          </w:rPr>
                          <w:t>|</w:t>
                        </w:r>
                        <w:r>
                          <w:rPr>
                            <w:rFonts w:ascii="Century Gothic" w:hAnsi="Century Gothic"/>
                            <w:sz w:val="16"/>
                            <w:szCs w:val="16"/>
                            <w:lang w:val="en-US"/>
                          </w:rPr>
                          <w:t xml:space="preserve"> India </w:t>
                        </w:r>
                        <w:r>
                          <w:rPr>
                            <w:rFonts w:ascii="Century Gothic" w:hAnsi="Century Gothic"/>
                            <w:color w:val="3FA8F4"/>
                            <w:sz w:val="16"/>
                            <w:szCs w:val="16"/>
                            <w:lang w:val="en-US"/>
                          </w:rPr>
                          <w:t>|</w:t>
                        </w:r>
                        <w:r>
                          <w:rPr>
                            <w:rFonts w:ascii="Century Gothic" w:hAnsi="Century Gothic"/>
                            <w:sz w:val="16"/>
                            <w:szCs w:val="16"/>
                            <w:lang w:val="en-US"/>
                          </w:rPr>
                          <w:t xml:space="preserve"> Indonesia </w:t>
                        </w:r>
                        <w:r>
                          <w:rPr>
                            <w:rFonts w:ascii="Century Gothic" w:hAnsi="Century Gothic"/>
                            <w:color w:val="3FA8F4"/>
                            <w:sz w:val="16"/>
                            <w:szCs w:val="16"/>
                            <w:lang w:val="en-US"/>
                          </w:rPr>
                          <w:t>|</w:t>
                        </w:r>
                        <w:r>
                          <w:rPr>
                            <w:rFonts w:ascii="Century Gothic" w:hAnsi="Century Gothic"/>
                            <w:sz w:val="16"/>
                            <w:szCs w:val="16"/>
                            <w:lang w:val="en-US"/>
                          </w:rPr>
                          <w:t xml:space="preserve"> Philippines </w:t>
                        </w:r>
                        <w:r>
                          <w:rPr>
                            <w:rFonts w:ascii="Century Gothic" w:hAnsi="Century Gothic"/>
                            <w:color w:val="3FA8F4"/>
                            <w:sz w:val="16"/>
                            <w:szCs w:val="16"/>
                            <w:lang w:val="en-US"/>
                          </w:rPr>
                          <w:t>|</w:t>
                        </w:r>
                        <w:r>
                          <w:rPr>
                            <w:rFonts w:ascii="Century Gothic" w:hAnsi="Century Gothic"/>
                            <w:sz w:val="16"/>
                            <w:szCs w:val="16"/>
                            <w:lang w:val="en-US"/>
                          </w:rPr>
                          <w:t xml:space="preserve"> Australia</w:t>
                        </w:r>
                      </w:p>
                      <w:p>
                        <w:pPr>
                          <w:jc w:val="center"/>
                          <w:rPr>
                            <w:rFonts w:ascii="Century Gothic" w:hAnsi="Century Gothic"/>
                            <w:sz w:val="16"/>
                            <w:szCs w:val="16"/>
                            <w:lang w:val="en-US"/>
                          </w:rPr>
                        </w:pPr>
                      </w:p>
                      <w:p>
                        <w:pPr>
                          <w:jc w:val="center"/>
                          <w:rPr>
                            <w:rFonts w:ascii="Century Gothic" w:hAnsi="Century Gothic"/>
                            <w:sz w:val="20"/>
                            <w:szCs w:val="20"/>
                            <w:lang w:val="en-US"/>
                          </w:rPr>
                        </w:pPr>
                        <w:r>
                          <w:rPr>
                            <w:rFonts w:ascii="Century Gothic" w:hAnsi="Century Gothic"/>
                            <w:sz w:val="20"/>
                            <w:szCs w:val="20"/>
                            <w:lang w:val="en-US"/>
                          </w:rPr>
                          <w:t>Know more about our Products and Services.</w:t>
                        </w:r>
                      </w:p>
                      <w:p>
                        <w:pPr>
                          <w:jc w:val="center"/>
                          <w:rPr>
                            <w:rFonts w:ascii="Century Gothic" w:hAnsi="Century Gothic"/>
                            <w:sz w:val="20"/>
                            <w:szCs w:val="20"/>
                            <w:lang w:val="en-US"/>
                          </w:rPr>
                        </w:pPr>
                        <w:r>
                          <w:fldChar w:fldCharType="begin"/>
                        </w:r>
                        <w:r>
                          <w:instrText xml:space="preserve"> HYPERLINK "http://www.bluearcus.com" </w:instrText>
                        </w:r>
                        <w:r>
                          <w:fldChar w:fldCharType="separate"/>
                        </w:r>
                        <w:r>
                          <w:rPr>
                            <w:rFonts w:ascii="Century Gothic" w:hAnsi="Century Gothic"/>
                            <w:sz w:val="20"/>
                            <w:szCs w:val="20"/>
                            <w:lang w:val="en-US"/>
                          </w:rPr>
                          <w:t>www.bluearcus.com</w:t>
                        </w:r>
                        <w:r>
                          <w:rPr>
                            <w:rFonts w:ascii="Century Gothic" w:hAnsi="Century Gothic"/>
                            <w:sz w:val="20"/>
                            <w:szCs w:val="20"/>
                            <w:lang w:val="en-US"/>
                          </w:rPr>
                          <w:fldChar w:fldCharType="end"/>
                        </w:r>
                        <w:r>
                          <w:rPr>
                            <w:rFonts w:ascii="Century Gothic" w:hAnsi="Century Gothic"/>
                            <w:sz w:val="20"/>
                            <w:szCs w:val="20"/>
                            <w:lang w:val="en-US"/>
                          </w:rPr>
                          <w:t xml:space="preserve">  </w:t>
                        </w:r>
                        <w:r>
                          <w:rPr>
                            <w:rFonts w:ascii="Century Gothic" w:hAnsi="Century Gothic"/>
                            <w:color w:val="3FA8F4"/>
                            <w:sz w:val="20"/>
                            <w:szCs w:val="20"/>
                            <w:lang w:val="en-US"/>
                          </w:rPr>
                          <w:t>|</w:t>
                        </w:r>
                        <w:r>
                          <w:rPr>
                            <w:rFonts w:ascii="Century Gothic" w:hAnsi="Century Gothic"/>
                            <w:sz w:val="20"/>
                            <w:szCs w:val="20"/>
                            <w:lang w:val="en-US"/>
                          </w:rPr>
                          <w:t xml:space="preserve">  </w:t>
                        </w:r>
                        <w:r>
                          <w:fldChar w:fldCharType="begin"/>
                        </w:r>
                        <w:r>
                          <w:instrText xml:space="preserve"> HYPERLINK "mailto:marketing@bluearcus.com" </w:instrText>
                        </w:r>
                        <w:r>
                          <w:fldChar w:fldCharType="separate"/>
                        </w:r>
                        <w:r>
                          <w:rPr>
                            <w:rFonts w:ascii="Century Gothic" w:hAnsi="Century Gothic"/>
                            <w:sz w:val="20"/>
                            <w:szCs w:val="20"/>
                            <w:lang w:val="en-US"/>
                          </w:rPr>
                          <w:t>marketing@bluearcus.com</w:t>
                        </w:r>
                        <w:r>
                          <w:rPr>
                            <w:rFonts w:ascii="Century Gothic" w:hAnsi="Century Gothic"/>
                            <w:sz w:val="20"/>
                            <w:szCs w:val="20"/>
                            <w:lang w:val="en-US"/>
                          </w:rPr>
                          <w:fldChar w:fldCharType="end"/>
                        </w:r>
                        <w:r>
                          <w:rPr>
                            <w:rFonts w:ascii="Century Gothic" w:hAnsi="Century Gothic"/>
                            <w:sz w:val="20"/>
                            <w:szCs w:val="20"/>
                            <w:lang w:val="en-US"/>
                          </w:rPr>
                          <w:t xml:space="preserve">  </w:t>
                        </w:r>
                        <w:r>
                          <w:rPr>
                            <w:rFonts w:ascii="Century Gothic" w:hAnsi="Century Gothic"/>
                            <w:color w:val="3FA8F4"/>
                            <w:sz w:val="20"/>
                            <w:szCs w:val="20"/>
                            <w:lang w:val="en-US"/>
                          </w:rPr>
                          <w:t>|</w:t>
                        </w:r>
                        <w:r>
                          <w:rPr>
                            <w:rFonts w:ascii="Century Gothic" w:hAnsi="Century Gothic"/>
                            <w:sz w:val="20"/>
                            <w:szCs w:val="20"/>
                            <w:lang w:val="en-US"/>
                          </w:rPr>
                          <w:t xml:space="preserve">  +1 65044 00651</w:t>
                        </w:r>
                      </w:p>
                      <w:p>
                        <w:pPr>
                          <w:jc w:val="center"/>
                          <w:rPr>
                            <w:rFonts w:ascii="Century Gothic" w:hAnsi="Century Gothic"/>
                            <w:sz w:val="20"/>
                            <w:szCs w:val="20"/>
                            <w:lang w:val="en-US"/>
                          </w:rPr>
                        </w:pPr>
                      </w:p>
                      <w:p>
                        <w:pPr>
                          <w:jc w:val="center"/>
                          <w:rPr>
                            <w:rFonts w:ascii="Century Gothic" w:hAnsi="Century Gothic"/>
                            <w:sz w:val="20"/>
                            <w:szCs w:val="20"/>
                            <w:lang w:val="en-US"/>
                          </w:rPr>
                        </w:pPr>
                        <w:r>
                          <w:rPr>
                            <w:sz w:val="20"/>
                            <w:szCs w:val="20"/>
                            <w:lang w:eastAsia="en-PH"/>
                          </w:rPr>
                          <w:drawing>
                            <wp:inline distT="0" distB="0" distL="0" distR="0">
                              <wp:extent cx="182880" cy="182880"/>
                              <wp:effectExtent l="0" t="0" r="0" b="0"/>
                              <wp:docPr id="3" name="Picture 2" descr="A picture containing object, drawing, clock&#10;&#10;Description automatically generated">
                                <a:hlinkClick xmlns:a="http://schemas.openxmlformats.org/drawingml/2006/main" r:id="rId8" tooltip="https://www.facebook.com/Bluearcustechnologie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object, drawing, clock&#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r>
                          <w:rPr>
                            <w:rFonts w:ascii="Century Gothic" w:hAnsi="Century Gothic"/>
                            <w:sz w:val="20"/>
                            <w:szCs w:val="20"/>
                            <w:lang w:val="en-US"/>
                          </w:rPr>
                          <w:t xml:space="preserve">     </w:t>
                        </w:r>
                        <w:r>
                          <w:rPr>
                            <w:sz w:val="20"/>
                            <w:szCs w:val="20"/>
                            <w:lang w:eastAsia="en-PH"/>
                          </w:rPr>
                          <w:drawing>
                            <wp:inline distT="0" distB="0" distL="0" distR="0">
                              <wp:extent cx="182880" cy="182880"/>
                              <wp:effectExtent l="0" t="0" r="0" b="0"/>
                              <wp:docPr id="8" name="Picture 8" descr="A picture containing drawing&#10;&#10;Description automatically generated">
                                <a:hlinkClick xmlns:a="http://schemas.openxmlformats.org/drawingml/2006/main" r:id="rId10" tooltip="https://www.linkedin.com/company/blue-arcus-technologies-inc."/>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drawing&#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a:ln>
                                        <a:noFill/>
                                      </a:ln>
                                    </pic:spPr>
                                  </pic:pic>
                                </a:graphicData>
                              </a:graphic>
                            </wp:inline>
                          </w:drawing>
                        </w:r>
                      </w:p>
                    </w:txbxContent>
                  </v:textbox>
                </v:shape>
              </v:group>
            </w:pict>
          </mc:Fallback>
        </mc:AlternateContent>
      </w:r>
    </w:p>
    <w:sectPr>
      <w:headerReference r:id="rId3" w:type="default"/>
      <w:footerReference r:id="rId4" w:type="default"/>
      <w:pgSz w:w="12240" w:h="15840"/>
      <w:pgMar w:top="1440" w:right="1440" w:bottom="1440" w:left="1440" w:header="708" w:footer="708"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Latha">
    <w:altName w:val="Segoe Print"/>
    <w:panose1 w:val="020B0604020202020204"/>
    <w:charset w:val="00"/>
    <w:family w:val="swiss"/>
    <w:pitch w:val="default"/>
    <w:sig w:usb0="00000000" w:usb1="00000000" w:usb2="00000000" w:usb3="00000000" w:csb0="0000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Segoe UI">
    <w:panose1 w:val="020B0502040204020203"/>
    <w:charset w:val="00"/>
    <w:family w:val="swiss"/>
    <w:pitch w:val="default"/>
    <w:sig w:usb0="E4002EFF" w:usb1="C000E47F"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Century Gothic" w:hAnsi="Century Gothic"/>
        <w:color w:val="808080" w:themeColor="text1" w:themeTint="80"/>
        <w:sz w:val="16"/>
        <w:szCs w:val="16"/>
        <w14:textFill>
          <w14:solidFill>
            <w14:schemeClr w14:val="tx1">
              <w14:lumMod w14:val="50000"/>
              <w14:lumOff w14:val="50000"/>
            </w14:schemeClr>
          </w14:solidFill>
        </w14:textFill>
      </w:rPr>
    </w:pPr>
    <w:r>
      <w:rPr>
        <w:rFonts w:ascii="Century Gothic" w:hAnsi="Century Gothic"/>
        <w:sz w:val="16"/>
        <w:szCs w:val="16"/>
        <w:lang w:eastAsia="en-PH"/>
      </w:rPr>
      <mc:AlternateContent>
        <mc:Choice Requires="wps">
          <w:drawing>
            <wp:anchor distT="0" distB="0" distL="114300" distR="114300" simplePos="0" relativeHeight="251661312" behindDoc="0" locked="0" layoutInCell="1" allowOverlap="1">
              <wp:simplePos x="0" y="0"/>
              <wp:positionH relativeFrom="column">
                <wp:posOffset>-912495</wp:posOffset>
              </wp:positionH>
              <wp:positionV relativeFrom="paragraph">
                <wp:posOffset>-89535</wp:posOffset>
              </wp:positionV>
              <wp:extent cx="7772400" cy="18415"/>
              <wp:effectExtent l="0" t="0" r="0" b="0"/>
              <wp:wrapNone/>
              <wp:docPr id="7" name="Rectangle 6"/>
              <wp:cNvGraphicFramePr/>
              <a:graphic xmlns:a="http://schemas.openxmlformats.org/drawingml/2006/main">
                <a:graphicData uri="http://schemas.microsoft.com/office/word/2010/wordprocessingShape">
                  <wps:wsp>
                    <wps:cNvSpPr/>
                    <wps:spPr>
                      <a:xfrm>
                        <a:off x="0" y="0"/>
                        <a:ext cx="7772400" cy="18288"/>
                      </a:xfrm>
                      <a:prstGeom prst="rect">
                        <a:avLst/>
                      </a:prstGeom>
                      <a:gradFill>
                        <a:gsLst>
                          <a:gs pos="0">
                            <a:srgbClr val="BDCBD3"/>
                          </a:gs>
                          <a:gs pos="100000">
                            <a:srgbClr val="BDCBD3"/>
                          </a:gs>
                        </a:gsLst>
                        <a:lin ang="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6" o:spid="_x0000_s1026" o:spt="1" style="position:absolute;left:0pt;margin-left:-71.85pt;margin-top:-7.05pt;height:1.45pt;width:612pt;z-index:251661312;v-text-anchor:middle;mso-width-relative:page;mso-height-relative:page;" fillcolor="#BDCBD3" filled="t" stroked="f" coordsize="21600,21600" o:gfxdata="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7O70t2AAAAA0BAAAPAAAAAAAAAAEAIAAAACIAAABkcnMvZG93bnJl&#10;di54bWxQSwECFAAUAAAACACHTuJAs69oH28CAADzBAAADgAAAAAAAAABACAAAAAnAQAAZHJzL2Uy&#10;b0RvYy54bWxQSwUGAAAAAAYABgBZAQAACAYAAAAA&#10;">
              <v:fill type="gradient" on="t" color2="#BDCBD3" angle="90" focus="100%" focussize="0,0" rotate="t">
                <o:fill type="gradientUnscaled" v:ext="backwardCompatible"/>
              </v:fill>
              <v:stroke on="f" weight="1pt" miterlimit="8" joinstyle="miter"/>
              <v:imagedata o:title=""/>
              <o:lock v:ext="edit" aspectratio="f"/>
            </v:rect>
          </w:pict>
        </mc:Fallback>
      </mc:AlternateContent>
    </w:r>
    <w:r>
      <w:rPr>
        <w:rFonts w:ascii="Century Gothic" w:hAnsi="Century Gothic"/>
        <w:color w:val="808080" w:themeColor="text1" w:themeTint="80"/>
        <w:sz w:val="16"/>
        <w:szCs w:val="16"/>
        <w14:textFill>
          <w14:solidFill>
            <w14:schemeClr w14:val="tx1">
              <w14:lumMod w14:val="50000"/>
              <w14:lumOff w14:val="50000"/>
            </w14:schemeClr>
          </w14:solidFill>
        </w14:textFill>
      </w:rPr>
      <w:t>CONFIDENTIAL:  Information contained in this document are confidential and thus protected from disclosure.</w:t>
    </w:r>
  </w:p>
  <w:p>
    <w:pPr>
      <w:pStyle w:val="10"/>
      <w:jc w:val="center"/>
      <w:rPr>
        <w:rFonts w:ascii="Century Gothic" w:hAnsi="Century Gothic"/>
        <w:color w:val="808080" w:themeColor="text1" w:themeTint="80"/>
        <w:sz w:val="16"/>
        <w:szCs w:val="16"/>
        <w14:textFill>
          <w14:solidFill>
            <w14:schemeClr w14:val="tx1">
              <w14:lumMod w14:val="50000"/>
              <w14:lumOff w14:val="50000"/>
            </w14:schemeClr>
          </w14:solidFill>
        </w14:textFill>
      </w:rPr>
    </w:pPr>
  </w:p>
  <w:p>
    <w:pPr>
      <w:pStyle w:val="10"/>
      <w:jc w:val="right"/>
      <w:rPr>
        <w:rFonts w:ascii="Century Gothic" w:hAnsi="Century Gothic"/>
        <w:color w:val="808080" w:themeColor="text1" w:themeTint="80"/>
        <w:sz w:val="16"/>
        <w:szCs w:val="16"/>
        <w14:textFill>
          <w14:solidFill>
            <w14:schemeClr w14:val="tx1">
              <w14:lumMod w14:val="50000"/>
              <w14:lumOff w14:val="50000"/>
            </w14:schemeClr>
          </w14:solidFill>
        </w14:textFill>
      </w:rPr>
    </w:pP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t xml:space="preserve">Page </w:t>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fldChar w:fldCharType="begin"/>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instrText xml:space="preserve"> PAGE </w:instrText>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fldChar w:fldCharType="separate"/>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t>11</w:t>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fldChar w:fldCharType="end"/>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t xml:space="preserve"> of </w:t>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fldChar w:fldCharType="begin"/>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instrText xml:space="preserve"> NUMPAGES </w:instrText>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fldChar w:fldCharType="separate"/>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t>17</w:t>
    </w:r>
    <w:r>
      <w:rPr>
        <w:rFonts w:ascii="Century Gothic" w:hAnsi="Century Gothic"/>
        <w:color w:val="808080" w:themeColor="text1" w:themeTint="80"/>
        <w:sz w:val="16"/>
        <w:szCs w:val="16"/>
        <w:lang w:val="en-US"/>
        <w14:textFill>
          <w14:solidFill>
            <w14:schemeClr w14:val="tx1">
              <w14:lumMod w14:val="50000"/>
              <w14:lumOff w14:val="50000"/>
            </w14:schemeClr>
          </w14:solidFill>
        </w14:textFill>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en-PH"/>
      </w:rPr>
      <mc:AlternateContent>
        <mc:Choice Requires="wps">
          <w:drawing>
            <wp:anchor distT="0" distB="0" distL="114300" distR="114300" simplePos="0" relativeHeight="251658240" behindDoc="0" locked="0" layoutInCell="1" allowOverlap="1">
              <wp:simplePos x="0" y="0"/>
              <wp:positionH relativeFrom="column">
                <wp:posOffset>-914400</wp:posOffset>
              </wp:positionH>
              <wp:positionV relativeFrom="paragraph">
                <wp:posOffset>448310</wp:posOffset>
              </wp:positionV>
              <wp:extent cx="7772400" cy="18415"/>
              <wp:effectExtent l="0" t="0" r="0" b="0"/>
              <wp:wrapNone/>
              <wp:docPr id="5" name="Rectangle 5"/>
              <wp:cNvGraphicFramePr/>
              <a:graphic xmlns:a="http://schemas.openxmlformats.org/drawingml/2006/main">
                <a:graphicData uri="http://schemas.microsoft.com/office/word/2010/wordprocessingShape">
                  <wps:wsp>
                    <wps:cNvSpPr/>
                    <wps:spPr>
                      <a:xfrm>
                        <a:off x="0" y="0"/>
                        <a:ext cx="7772400" cy="18288"/>
                      </a:xfrm>
                      <a:prstGeom prst="rect">
                        <a:avLst/>
                      </a:prstGeom>
                      <a:gradFill>
                        <a:gsLst>
                          <a:gs pos="0">
                            <a:srgbClr val="BDCBD3"/>
                          </a:gs>
                          <a:gs pos="100000">
                            <a:srgbClr val="BDCBD3"/>
                          </a:gs>
                          <a:gs pos="75000">
                            <a:schemeClr val="bg1"/>
                          </a:gs>
                          <a:gs pos="90000">
                            <a:schemeClr val="bg1"/>
                          </a:gs>
                        </a:gsLst>
                        <a:lin ang="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5" o:spid="_x0000_s1026" o:spt="1" style="position:absolute;left:0pt;margin-left:-72pt;margin-top:35.3pt;height:1.45pt;width:612pt;z-index:251658240;v-text-anchor:middle;mso-width-relative:page;mso-height-relative:page;" fillcolor="#BDCBD3" filled="t" stroked="f" coordsize="21600,21600" o:gfxdata="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O7Y4ZPXAAAACwEAAA8AAAAAAAAAAQAgAAAA&#10;IgAAAGRycy9kb3ducmV2LnhtbFBLAQIUABQAAAAIAIdO4kCV4Ml8fgIAAFcFAAAOAAAAAAAAAAEA&#10;IAAAACYBAABkcnMvZTJvRG9jLnhtbFBLBQYAAAAABgAGAFkBAAAWBgAAAAA=&#10;">
              <v:fill type="gradient" on="t" color2="#BDCBD3" colors="0f #BDCBD3;49152f #FFFFFF;58982f #FFFFFF;65536f #BDCBD3" angle="90" focus="100%" focussize="0,0" rotate="t">
                <o:fill type="gradientUnscaled" v:ext="backwardCompatible"/>
              </v:fill>
              <v:stroke on="f" weight="1pt" miterlimit="8" joinstyle="miter"/>
              <v:imagedata o:title=""/>
              <o:lock v:ext="edit" aspectratio="f"/>
            </v:rect>
          </w:pict>
        </mc:Fallback>
      </mc:AlternateContent>
    </w:r>
    <w:r>
      <w:rPr>
        <w:lang w:eastAsia="en-PH"/>
      </w:rPr>
      <w:drawing>
        <wp:anchor distT="0" distB="0" distL="114300" distR="114300" simplePos="0" relativeHeight="251659264" behindDoc="0" locked="0" layoutInCell="1" allowOverlap="1">
          <wp:simplePos x="0" y="0"/>
          <wp:positionH relativeFrom="column">
            <wp:posOffset>5029200</wp:posOffset>
          </wp:positionH>
          <wp:positionV relativeFrom="paragraph">
            <wp:posOffset>-119380</wp:posOffset>
          </wp:positionV>
          <wp:extent cx="914400" cy="584200"/>
          <wp:effectExtent l="0" t="0" r="0" b="0"/>
          <wp:wrapNone/>
          <wp:docPr id="6" name="Picture 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14400" cy="5842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A02AC6"/>
    <w:multiLevelType w:val="multilevel"/>
    <w:tmpl w:val="2CA02AC6"/>
    <w:lvl w:ilvl="0" w:tentative="0">
      <w:start w:val="1"/>
      <w:numFmt w:val="decimal"/>
      <w:lvlText w:val="%1."/>
      <w:lvlJc w:val="left"/>
      <w:pPr>
        <w:ind w:left="502" w:hanging="360"/>
      </w:pPr>
      <w:rPr>
        <w:rFonts w:hint="default"/>
        <w:b w:val="0"/>
        <w:sz w:val="32"/>
        <w:szCs w:val="32"/>
      </w:rPr>
    </w:lvl>
    <w:lvl w:ilvl="1" w:tentative="0">
      <w:start w:val="1"/>
      <w:numFmt w:val="decimal"/>
      <w:isLgl/>
      <w:lvlText w:val="%1.%2"/>
      <w:lvlJc w:val="left"/>
      <w:pPr>
        <w:ind w:left="785" w:hanging="720"/>
      </w:pPr>
      <w:rPr>
        <w:rFonts w:hint="default"/>
      </w:rPr>
    </w:lvl>
    <w:lvl w:ilvl="2" w:tentative="0">
      <w:start w:val="1"/>
      <w:numFmt w:val="decimal"/>
      <w:isLgl/>
      <w:lvlText w:val="%1.%2.%3"/>
      <w:lvlJc w:val="left"/>
      <w:pPr>
        <w:ind w:left="1222" w:hanging="1080"/>
      </w:pPr>
      <w:rPr>
        <w:rFonts w:hint="default"/>
      </w:rPr>
    </w:lvl>
    <w:lvl w:ilvl="3" w:tentative="0">
      <w:start w:val="1"/>
      <w:numFmt w:val="decimal"/>
      <w:isLgl/>
      <w:lvlText w:val="%1.%2.%3.%4"/>
      <w:lvlJc w:val="left"/>
      <w:pPr>
        <w:ind w:left="1222" w:hanging="1080"/>
      </w:pPr>
      <w:rPr>
        <w:rFonts w:hint="default"/>
      </w:rPr>
    </w:lvl>
    <w:lvl w:ilvl="4" w:tentative="0">
      <w:start w:val="1"/>
      <w:numFmt w:val="decimal"/>
      <w:isLgl/>
      <w:lvlText w:val="%1.%2.%3.%4.%5"/>
      <w:lvlJc w:val="left"/>
      <w:pPr>
        <w:ind w:left="1582" w:hanging="1440"/>
      </w:pPr>
      <w:rPr>
        <w:rFonts w:hint="default"/>
      </w:rPr>
    </w:lvl>
    <w:lvl w:ilvl="5" w:tentative="0">
      <w:start w:val="1"/>
      <w:numFmt w:val="decimal"/>
      <w:isLgl/>
      <w:lvlText w:val="%1.%2.%3.%4.%5.%6"/>
      <w:lvlJc w:val="left"/>
      <w:pPr>
        <w:ind w:left="1942" w:hanging="1800"/>
      </w:pPr>
      <w:rPr>
        <w:rFonts w:hint="default"/>
      </w:rPr>
    </w:lvl>
    <w:lvl w:ilvl="6" w:tentative="0">
      <w:start w:val="1"/>
      <w:numFmt w:val="decimal"/>
      <w:isLgl/>
      <w:lvlText w:val="%1.%2.%3.%4.%5.%6.%7"/>
      <w:lvlJc w:val="left"/>
      <w:pPr>
        <w:ind w:left="2302" w:hanging="2160"/>
      </w:pPr>
      <w:rPr>
        <w:rFonts w:hint="default"/>
      </w:rPr>
    </w:lvl>
    <w:lvl w:ilvl="7" w:tentative="0">
      <w:start w:val="1"/>
      <w:numFmt w:val="decimal"/>
      <w:isLgl/>
      <w:lvlText w:val="%1.%2.%3.%4.%5.%6.%7.%8"/>
      <w:lvlJc w:val="left"/>
      <w:pPr>
        <w:ind w:left="2662" w:hanging="2520"/>
      </w:pPr>
      <w:rPr>
        <w:rFonts w:hint="default"/>
      </w:rPr>
    </w:lvl>
    <w:lvl w:ilvl="8" w:tentative="0">
      <w:start w:val="1"/>
      <w:numFmt w:val="decimal"/>
      <w:isLgl/>
      <w:lvlText w:val="%1.%2.%3.%4.%5.%6.%7.%8.%9"/>
      <w:lvlJc w:val="left"/>
      <w:pPr>
        <w:ind w:left="2662" w:hanging="25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A30"/>
    <w:rsid w:val="000046C1"/>
    <w:rsid w:val="0001136A"/>
    <w:rsid w:val="000113B6"/>
    <w:rsid w:val="00013E4D"/>
    <w:rsid w:val="000154D4"/>
    <w:rsid w:val="00020CD5"/>
    <w:rsid w:val="00021201"/>
    <w:rsid w:val="0002248E"/>
    <w:rsid w:val="00022E23"/>
    <w:rsid w:val="00025F09"/>
    <w:rsid w:val="000338CC"/>
    <w:rsid w:val="00036845"/>
    <w:rsid w:val="00041FC6"/>
    <w:rsid w:val="00045F8D"/>
    <w:rsid w:val="00046FF7"/>
    <w:rsid w:val="00050F51"/>
    <w:rsid w:val="00057012"/>
    <w:rsid w:val="00057098"/>
    <w:rsid w:val="000577F2"/>
    <w:rsid w:val="00060475"/>
    <w:rsid w:val="000604A2"/>
    <w:rsid w:val="00061C6D"/>
    <w:rsid w:val="0006211B"/>
    <w:rsid w:val="00065A5C"/>
    <w:rsid w:val="00067675"/>
    <w:rsid w:val="000677D9"/>
    <w:rsid w:val="00075F3B"/>
    <w:rsid w:val="000815F9"/>
    <w:rsid w:val="00084C51"/>
    <w:rsid w:val="000855DB"/>
    <w:rsid w:val="0008675A"/>
    <w:rsid w:val="00086AD6"/>
    <w:rsid w:val="0009297E"/>
    <w:rsid w:val="00096097"/>
    <w:rsid w:val="000961B2"/>
    <w:rsid w:val="00097C9D"/>
    <w:rsid w:val="000A0A5A"/>
    <w:rsid w:val="000B12EA"/>
    <w:rsid w:val="000B48D8"/>
    <w:rsid w:val="000C0BB0"/>
    <w:rsid w:val="000C6D8F"/>
    <w:rsid w:val="000D29AA"/>
    <w:rsid w:val="000D4350"/>
    <w:rsid w:val="000D54C1"/>
    <w:rsid w:val="000D5E5B"/>
    <w:rsid w:val="000E43B6"/>
    <w:rsid w:val="000E5061"/>
    <w:rsid w:val="000E7709"/>
    <w:rsid w:val="000F0BCF"/>
    <w:rsid w:val="000F75F6"/>
    <w:rsid w:val="000F7A1F"/>
    <w:rsid w:val="00100F72"/>
    <w:rsid w:val="00103483"/>
    <w:rsid w:val="00111C76"/>
    <w:rsid w:val="00115CD1"/>
    <w:rsid w:val="00115EE6"/>
    <w:rsid w:val="0012008A"/>
    <w:rsid w:val="001200C4"/>
    <w:rsid w:val="00120498"/>
    <w:rsid w:val="001217BD"/>
    <w:rsid w:val="0012377D"/>
    <w:rsid w:val="0012554D"/>
    <w:rsid w:val="00127EF1"/>
    <w:rsid w:val="001329B9"/>
    <w:rsid w:val="00133489"/>
    <w:rsid w:val="001339CE"/>
    <w:rsid w:val="0013458B"/>
    <w:rsid w:val="00136196"/>
    <w:rsid w:val="00140A10"/>
    <w:rsid w:val="001414B2"/>
    <w:rsid w:val="00151216"/>
    <w:rsid w:val="001542D3"/>
    <w:rsid w:val="001620DF"/>
    <w:rsid w:val="001629A2"/>
    <w:rsid w:val="00163347"/>
    <w:rsid w:val="00164D96"/>
    <w:rsid w:val="00165550"/>
    <w:rsid w:val="00166603"/>
    <w:rsid w:val="00167E2A"/>
    <w:rsid w:val="00170567"/>
    <w:rsid w:val="0017153B"/>
    <w:rsid w:val="001757BC"/>
    <w:rsid w:val="001809B0"/>
    <w:rsid w:val="00196EF9"/>
    <w:rsid w:val="00196F5A"/>
    <w:rsid w:val="001A16A5"/>
    <w:rsid w:val="001A5267"/>
    <w:rsid w:val="001A7060"/>
    <w:rsid w:val="001B3C0A"/>
    <w:rsid w:val="001B6265"/>
    <w:rsid w:val="001B76F8"/>
    <w:rsid w:val="001C5891"/>
    <w:rsid w:val="001C6098"/>
    <w:rsid w:val="001C66CC"/>
    <w:rsid w:val="001D1A84"/>
    <w:rsid w:val="001D1B25"/>
    <w:rsid w:val="001D60E9"/>
    <w:rsid w:val="001E149A"/>
    <w:rsid w:val="001E4849"/>
    <w:rsid w:val="001E5622"/>
    <w:rsid w:val="001F1240"/>
    <w:rsid w:val="00205FFB"/>
    <w:rsid w:val="002105C0"/>
    <w:rsid w:val="00210ED3"/>
    <w:rsid w:val="002117D1"/>
    <w:rsid w:val="00211856"/>
    <w:rsid w:val="00211B1C"/>
    <w:rsid w:val="002134F8"/>
    <w:rsid w:val="00214872"/>
    <w:rsid w:val="00226218"/>
    <w:rsid w:val="00226A4C"/>
    <w:rsid w:val="00226B4F"/>
    <w:rsid w:val="00231C62"/>
    <w:rsid w:val="00236744"/>
    <w:rsid w:val="00245E94"/>
    <w:rsid w:val="0025000C"/>
    <w:rsid w:val="00254B6E"/>
    <w:rsid w:val="002605DA"/>
    <w:rsid w:val="00260C5A"/>
    <w:rsid w:val="00266AFF"/>
    <w:rsid w:val="00277AAC"/>
    <w:rsid w:val="00282D17"/>
    <w:rsid w:val="002879EB"/>
    <w:rsid w:val="002914C0"/>
    <w:rsid w:val="002A3D79"/>
    <w:rsid w:val="002A6175"/>
    <w:rsid w:val="002B037E"/>
    <w:rsid w:val="002B1C2E"/>
    <w:rsid w:val="002B5147"/>
    <w:rsid w:val="002C12FE"/>
    <w:rsid w:val="002C1519"/>
    <w:rsid w:val="002C609B"/>
    <w:rsid w:val="002D2923"/>
    <w:rsid w:val="002E0AE6"/>
    <w:rsid w:val="002E4AA6"/>
    <w:rsid w:val="002F21E7"/>
    <w:rsid w:val="002F3D4B"/>
    <w:rsid w:val="00301987"/>
    <w:rsid w:val="00306E00"/>
    <w:rsid w:val="00310225"/>
    <w:rsid w:val="0031114F"/>
    <w:rsid w:val="00314C4D"/>
    <w:rsid w:val="00314D54"/>
    <w:rsid w:val="003159B1"/>
    <w:rsid w:val="00326710"/>
    <w:rsid w:val="00327DD5"/>
    <w:rsid w:val="0033217D"/>
    <w:rsid w:val="00334ABC"/>
    <w:rsid w:val="003411D4"/>
    <w:rsid w:val="00346FE1"/>
    <w:rsid w:val="003531FB"/>
    <w:rsid w:val="00366CAA"/>
    <w:rsid w:val="003674B9"/>
    <w:rsid w:val="00367726"/>
    <w:rsid w:val="003750E5"/>
    <w:rsid w:val="00382BDE"/>
    <w:rsid w:val="003844A0"/>
    <w:rsid w:val="00387F8F"/>
    <w:rsid w:val="00390551"/>
    <w:rsid w:val="00394AC4"/>
    <w:rsid w:val="0039731B"/>
    <w:rsid w:val="003A1425"/>
    <w:rsid w:val="003A178B"/>
    <w:rsid w:val="003A34DB"/>
    <w:rsid w:val="003B0155"/>
    <w:rsid w:val="003B0E68"/>
    <w:rsid w:val="003C2F8D"/>
    <w:rsid w:val="003C3B2F"/>
    <w:rsid w:val="003D1D52"/>
    <w:rsid w:val="003D2290"/>
    <w:rsid w:val="003D5FB7"/>
    <w:rsid w:val="003E06ED"/>
    <w:rsid w:val="003E47B2"/>
    <w:rsid w:val="003F0DED"/>
    <w:rsid w:val="003F775C"/>
    <w:rsid w:val="0040361E"/>
    <w:rsid w:val="0040392A"/>
    <w:rsid w:val="0040669D"/>
    <w:rsid w:val="00411CC2"/>
    <w:rsid w:val="00412289"/>
    <w:rsid w:val="00414ACC"/>
    <w:rsid w:val="00414D9F"/>
    <w:rsid w:val="00417704"/>
    <w:rsid w:val="004201D1"/>
    <w:rsid w:val="0042110B"/>
    <w:rsid w:val="00430348"/>
    <w:rsid w:val="0043035C"/>
    <w:rsid w:val="00430A00"/>
    <w:rsid w:val="004324F1"/>
    <w:rsid w:val="00442D42"/>
    <w:rsid w:val="00443093"/>
    <w:rsid w:val="00451CED"/>
    <w:rsid w:val="004520A8"/>
    <w:rsid w:val="00452194"/>
    <w:rsid w:val="004526A2"/>
    <w:rsid w:val="00460D61"/>
    <w:rsid w:val="00461A77"/>
    <w:rsid w:val="00462701"/>
    <w:rsid w:val="00463836"/>
    <w:rsid w:val="00467E7D"/>
    <w:rsid w:val="0047012D"/>
    <w:rsid w:val="0047190C"/>
    <w:rsid w:val="004754F8"/>
    <w:rsid w:val="00477CD6"/>
    <w:rsid w:val="00484E3B"/>
    <w:rsid w:val="00494ADD"/>
    <w:rsid w:val="00494E63"/>
    <w:rsid w:val="004953E5"/>
    <w:rsid w:val="004A0A11"/>
    <w:rsid w:val="004A565C"/>
    <w:rsid w:val="004A5AFC"/>
    <w:rsid w:val="004B1C61"/>
    <w:rsid w:val="004B2F4B"/>
    <w:rsid w:val="004B5A4E"/>
    <w:rsid w:val="004B694D"/>
    <w:rsid w:val="004B732D"/>
    <w:rsid w:val="004B766A"/>
    <w:rsid w:val="004B7AC9"/>
    <w:rsid w:val="004C3641"/>
    <w:rsid w:val="004C7E83"/>
    <w:rsid w:val="004C7E92"/>
    <w:rsid w:val="004D0071"/>
    <w:rsid w:val="004D0EE7"/>
    <w:rsid w:val="004D252E"/>
    <w:rsid w:val="004D2A80"/>
    <w:rsid w:val="004D35BE"/>
    <w:rsid w:val="004D777D"/>
    <w:rsid w:val="004D7FF7"/>
    <w:rsid w:val="004E16FA"/>
    <w:rsid w:val="004E64F1"/>
    <w:rsid w:val="004F11D1"/>
    <w:rsid w:val="004F3919"/>
    <w:rsid w:val="004F424E"/>
    <w:rsid w:val="004F6B00"/>
    <w:rsid w:val="00504AD6"/>
    <w:rsid w:val="005054E0"/>
    <w:rsid w:val="00505DA7"/>
    <w:rsid w:val="00507068"/>
    <w:rsid w:val="00514664"/>
    <w:rsid w:val="005177AE"/>
    <w:rsid w:val="005213B2"/>
    <w:rsid w:val="00530BF2"/>
    <w:rsid w:val="00536A9F"/>
    <w:rsid w:val="00541D49"/>
    <w:rsid w:val="00543E46"/>
    <w:rsid w:val="005460D6"/>
    <w:rsid w:val="00553049"/>
    <w:rsid w:val="005535D6"/>
    <w:rsid w:val="005562FD"/>
    <w:rsid w:val="00562A8E"/>
    <w:rsid w:val="00565B32"/>
    <w:rsid w:val="00566ED4"/>
    <w:rsid w:val="00571364"/>
    <w:rsid w:val="00580308"/>
    <w:rsid w:val="0058663C"/>
    <w:rsid w:val="00590049"/>
    <w:rsid w:val="00594DD1"/>
    <w:rsid w:val="005A05DF"/>
    <w:rsid w:val="005A6B85"/>
    <w:rsid w:val="005A77CB"/>
    <w:rsid w:val="005A78C3"/>
    <w:rsid w:val="005B1108"/>
    <w:rsid w:val="005B2E04"/>
    <w:rsid w:val="005B41A8"/>
    <w:rsid w:val="005B5BD9"/>
    <w:rsid w:val="005B68E7"/>
    <w:rsid w:val="005C1488"/>
    <w:rsid w:val="005C241F"/>
    <w:rsid w:val="005C2594"/>
    <w:rsid w:val="005D0702"/>
    <w:rsid w:val="005D1286"/>
    <w:rsid w:val="005D3523"/>
    <w:rsid w:val="005E1D26"/>
    <w:rsid w:val="005E2142"/>
    <w:rsid w:val="005E753A"/>
    <w:rsid w:val="005F0093"/>
    <w:rsid w:val="005F1639"/>
    <w:rsid w:val="005F1C42"/>
    <w:rsid w:val="005F376C"/>
    <w:rsid w:val="005F77AC"/>
    <w:rsid w:val="006007F3"/>
    <w:rsid w:val="00600B9F"/>
    <w:rsid w:val="006039C7"/>
    <w:rsid w:val="00604716"/>
    <w:rsid w:val="00607C2B"/>
    <w:rsid w:val="00616010"/>
    <w:rsid w:val="00616035"/>
    <w:rsid w:val="00616EB7"/>
    <w:rsid w:val="00620B0A"/>
    <w:rsid w:val="00622A90"/>
    <w:rsid w:val="00622E28"/>
    <w:rsid w:val="00625194"/>
    <w:rsid w:val="00626616"/>
    <w:rsid w:val="00627108"/>
    <w:rsid w:val="00627A7E"/>
    <w:rsid w:val="00634FE6"/>
    <w:rsid w:val="00642418"/>
    <w:rsid w:val="006427BB"/>
    <w:rsid w:val="00642D09"/>
    <w:rsid w:val="00645337"/>
    <w:rsid w:val="00652281"/>
    <w:rsid w:val="00656853"/>
    <w:rsid w:val="00657DEE"/>
    <w:rsid w:val="0066051F"/>
    <w:rsid w:val="006629B0"/>
    <w:rsid w:val="00663DBB"/>
    <w:rsid w:val="006649D7"/>
    <w:rsid w:val="006651DC"/>
    <w:rsid w:val="00666428"/>
    <w:rsid w:val="00666C7E"/>
    <w:rsid w:val="00671392"/>
    <w:rsid w:val="006737BC"/>
    <w:rsid w:val="00675042"/>
    <w:rsid w:val="00675552"/>
    <w:rsid w:val="00677125"/>
    <w:rsid w:val="006836E2"/>
    <w:rsid w:val="006950B1"/>
    <w:rsid w:val="0069557B"/>
    <w:rsid w:val="006A0D05"/>
    <w:rsid w:val="006A2B9D"/>
    <w:rsid w:val="006A39ED"/>
    <w:rsid w:val="006A4F0C"/>
    <w:rsid w:val="006A5E78"/>
    <w:rsid w:val="006A6A73"/>
    <w:rsid w:val="006B090F"/>
    <w:rsid w:val="006B4448"/>
    <w:rsid w:val="006C0624"/>
    <w:rsid w:val="006C2AC4"/>
    <w:rsid w:val="006C5C94"/>
    <w:rsid w:val="006C7442"/>
    <w:rsid w:val="006D1B87"/>
    <w:rsid w:val="006E2700"/>
    <w:rsid w:val="006E435B"/>
    <w:rsid w:val="006F090F"/>
    <w:rsid w:val="006F09C0"/>
    <w:rsid w:val="006F1FA3"/>
    <w:rsid w:val="006F4AF9"/>
    <w:rsid w:val="006F501D"/>
    <w:rsid w:val="006F5576"/>
    <w:rsid w:val="006F5C4C"/>
    <w:rsid w:val="0070078F"/>
    <w:rsid w:val="00702C50"/>
    <w:rsid w:val="00704F2F"/>
    <w:rsid w:val="00705CC8"/>
    <w:rsid w:val="00714009"/>
    <w:rsid w:val="00715948"/>
    <w:rsid w:val="00716B99"/>
    <w:rsid w:val="0071716D"/>
    <w:rsid w:val="00717959"/>
    <w:rsid w:val="00717BD3"/>
    <w:rsid w:val="007225A6"/>
    <w:rsid w:val="00722AF8"/>
    <w:rsid w:val="00731019"/>
    <w:rsid w:val="00740F97"/>
    <w:rsid w:val="00741223"/>
    <w:rsid w:val="007420B5"/>
    <w:rsid w:val="00745FB4"/>
    <w:rsid w:val="00747396"/>
    <w:rsid w:val="007504E5"/>
    <w:rsid w:val="007517C0"/>
    <w:rsid w:val="00752B1E"/>
    <w:rsid w:val="00761974"/>
    <w:rsid w:val="007623BE"/>
    <w:rsid w:val="007677FC"/>
    <w:rsid w:val="00777E80"/>
    <w:rsid w:val="00780A49"/>
    <w:rsid w:val="00784298"/>
    <w:rsid w:val="00785896"/>
    <w:rsid w:val="00785BF0"/>
    <w:rsid w:val="00785FFD"/>
    <w:rsid w:val="007922E5"/>
    <w:rsid w:val="00797036"/>
    <w:rsid w:val="007A51DE"/>
    <w:rsid w:val="007A6FB8"/>
    <w:rsid w:val="007B0770"/>
    <w:rsid w:val="007B1B02"/>
    <w:rsid w:val="007B2CF5"/>
    <w:rsid w:val="007B6BF2"/>
    <w:rsid w:val="007D201E"/>
    <w:rsid w:val="007D7ACD"/>
    <w:rsid w:val="007D7E67"/>
    <w:rsid w:val="007E15F9"/>
    <w:rsid w:val="007E16BA"/>
    <w:rsid w:val="007E20F5"/>
    <w:rsid w:val="007E4161"/>
    <w:rsid w:val="007E5A57"/>
    <w:rsid w:val="007E783A"/>
    <w:rsid w:val="007F5D32"/>
    <w:rsid w:val="007F7A3B"/>
    <w:rsid w:val="00804868"/>
    <w:rsid w:val="00804B6E"/>
    <w:rsid w:val="008069F8"/>
    <w:rsid w:val="00807ECD"/>
    <w:rsid w:val="00815109"/>
    <w:rsid w:val="00816E01"/>
    <w:rsid w:val="00820B0D"/>
    <w:rsid w:val="00820F36"/>
    <w:rsid w:val="00823068"/>
    <w:rsid w:val="008252F7"/>
    <w:rsid w:val="008266FA"/>
    <w:rsid w:val="008341C2"/>
    <w:rsid w:val="00835045"/>
    <w:rsid w:val="00836337"/>
    <w:rsid w:val="00847976"/>
    <w:rsid w:val="008524A6"/>
    <w:rsid w:val="0085717F"/>
    <w:rsid w:val="00861F1C"/>
    <w:rsid w:val="00865D45"/>
    <w:rsid w:val="00867B42"/>
    <w:rsid w:val="0087110E"/>
    <w:rsid w:val="008714A9"/>
    <w:rsid w:val="0087368C"/>
    <w:rsid w:val="0088125D"/>
    <w:rsid w:val="00885F05"/>
    <w:rsid w:val="00886E42"/>
    <w:rsid w:val="00891D81"/>
    <w:rsid w:val="00891E7A"/>
    <w:rsid w:val="008931B4"/>
    <w:rsid w:val="0089688F"/>
    <w:rsid w:val="00896AC2"/>
    <w:rsid w:val="008A1A95"/>
    <w:rsid w:val="008A2F62"/>
    <w:rsid w:val="008A322C"/>
    <w:rsid w:val="008A40EB"/>
    <w:rsid w:val="008A4281"/>
    <w:rsid w:val="008A48C1"/>
    <w:rsid w:val="008B1628"/>
    <w:rsid w:val="008B3C02"/>
    <w:rsid w:val="008B5A30"/>
    <w:rsid w:val="008C06B7"/>
    <w:rsid w:val="008C09D7"/>
    <w:rsid w:val="008C660A"/>
    <w:rsid w:val="008D28B3"/>
    <w:rsid w:val="008D6ECB"/>
    <w:rsid w:val="008D7A2C"/>
    <w:rsid w:val="008E131C"/>
    <w:rsid w:val="008E36C9"/>
    <w:rsid w:val="008E73E2"/>
    <w:rsid w:val="008F015A"/>
    <w:rsid w:val="008F0C76"/>
    <w:rsid w:val="009024BA"/>
    <w:rsid w:val="009049FD"/>
    <w:rsid w:val="00912C25"/>
    <w:rsid w:val="00914641"/>
    <w:rsid w:val="009173F2"/>
    <w:rsid w:val="00920276"/>
    <w:rsid w:val="009278E0"/>
    <w:rsid w:val="0092799D"/>
    <w:rsid w:val="00940AE4"/>
    <w:rsid w:val="00943D5A"/>
    <w:rsid w:val="00960670"/>
    <w:rsid w:val="009612AE"/>
    <w:rsid w:val="00963586"/>
    <w:rsid w:val="009658C0"/>
    <w:rsid w:val="00966CBB"/>
    <w:rsid w:val="00967EAC"/>
    <w:rsid w:val="009778EC"/>
    <w:rsid w:val="00980A6C"/>
    <w:rsid w:val="00982F4E"/>
    <w:rsid w:val="0098518F"/>
    <w:rsid w:val="00996576"/>
    <w:rsid w:val="009A2E95"/>
    <w:rsid w:val="009B35E7"/>
    <w:rsid w:val="009B4A79"/>
    <w:rsid w:val="009C2FED"/>
    <w:rsid w:val="009C620E"/>
    <w:rsid w:val="009C6CE6"/>
    <w:rsid w:val="009D23C1"/>
    <w:rsid w:val="009D5BE6"/>
    <w:rsid w:val="009E123C"/>
    <w:rsid w:val="009E3EB5"/>
    <w:rsid w:val="009E549D"/>
    <w:rsid w:val="009E6388"/>
    <w:rsid w:val="009F29FB"/>
    <w:rsid w:val="00A0004D"/>
    <w:rsid w:val="00A0114B"/>
    <w:rsid w:val="00A02A16"/>
    <w:rsid w:val="00A033D3"/>
    <w:rsid w:val="00A05651"/>
    <w:rsid w:val="00A05AB0"/>
    <w:rsid w:val="00A100BE"/>
    <w:rsid w:val="00A13191"/>
    <w:rsid w:val="00A14600"/>
    <w:rsid w:val="00A15FC8"/>
    <w:rsid w:val="00A212FB"/>
    <w:rsid w:val="00A24282"/>
    <w:rsid w:val="00A34B92"/>
    <w:rsid w:val="00A34E69"/>
    <w:rsid w:val="00A350F8"/>
    <w:rsid w:val="00A4749F"/>
    <w:rsid w:val="00A52EB1"/>
    <w:rsid w:val="00A530D3"/>
    <w:rsid w:val="00A5322C"/>
    <w:rsid w:val="00A568F7"/>
    <w:rsid w:val="00A63CAB"/>
    <w:rsid w:val="00A64907"/>
    <w:rsid w:val="00A650E9"/>
    <w:rsid w:val="00A653DB"/>
    <w:rsid w:val="00A65835"/>
    <w:rsid w:val="00A66658"/>
    <w:rsid w:val="00A66FC5"/>
    <w:rsid w:val="00A70714"/>
    <w:rsid w:val="00A81102"/>
    <w:rsid w:val="00A81D55"/>
    <w:rsid w:val="00A85FF3"/>
    <w:rsid w:val="00A8765D"/>
    <w:rsid w:val="00A92BF5"/>
    <w:rsid w:val="00AA0D54"/>
    <w:rsid w:val="00AA2791"/>
    <w:rsid w:val="00AA3AD6"/>
    <w:rsid w:val="00AB21B3"/>
    <w:rsid w:val="00AB2C59"/>
    <w:rsid w:val="00AB52D4"/>
    <w:rsid w:val="00AB5666"/>
    <w:rsid w:val="00AC2613"/>
    <w:rsid w:val="00AC4BB6"/>
    <w:rsid w:val="00AE3DCD"/>
    <w:rsid w:val="00AE5442"/>
    <w:rsid w:val="00AF1412"/>
    <w:rsid w:val="00AF2EE0"/>
    <w:rsid w:val="00AF479D"/>
    <w:rsid w:val="00B00A06"/>
    <w:rsid w:val="00B01FF4"/>
    <w:rsid w:val="00B0252B"/>
    <w:rsid w:val="00B02DEB"/>
    <w:rsid w:val="00B04268"/>
    <w:rsid w:val="00B056F0"/>
    <w:rsid w:val="00B11FD0"/>
    <w:rsid w:val="00B14C2C"/>
    <w:rsid w:val="00B206D3"/>
    <w:rsid w:val="00B20775"/>
    <w:rsid w:val="00B21F5F"/>
    <w:rsid w:val="00B22475"/>
    <w:rsid w:val="00B267B9"/>
    <w:rsid w:val="00B27140"/>
    <w:rsid w:val="00B33A2E"/>
    <w:rsid w:val="00B35ACC"/>
    <w:rsid w:val="00B371ED"/>
    <w:rsid w:val="00B422AE"/>
    <w:rsid w:val="00B435C2"/>
    <w:rsid w:val="00B435DB"/>
    <w:rsid w:val="00B53512"/>
    <w:rsid w:val="00B53F03"/>
    <w:rsid w:val="00B5623E"/>
    <w:rsid w:val="00B56287"/>
    <w:rsid w:val="00B63379"/>
    <w:rsid w:val="00B67C6D"/>
    <w:rsid w:val="00B71F77"/>
    <w:rsid w:val="00B74112"/>
    <w:rsid w:val="00B76F96"/>
    <w:rsid w:val="00B77C0B"/>
    <w:rsid w:val="00B808B3"/>
    <w:rsid w:val="00B82727"/>
    <w:rsid w:val="00B83F10"/>
    <w:rsid w:val="00B853A3"/>
    <w:rsid w:val="00B853E6"/>
    <w:rsid w:val="00B85639"/>
    <w:rsid w:val="00B879C9"/>
    <w:rsid w:val="00B942F0"/>
    <w:rsid w:val="00B964A7"/>
    <w:rsid w:val="00B975AA"/>
    <w:rsid w:val="00BA4832"/>
    <w:rsid w:val="00BA688C"/>
    <w:rsid w:val="00BA7F28"/>
    <w:rsid w:val="00BB77A7"/>
    <w:rsid w:val="00BB7819"/>
    <w:rsid w:val="00BC2766"/>
    <w:rsid w:val="00BC4E53"/>
    <w:rsid w:val="00BD1F4D"/>
    <w:rsid w:val="00BD356E"/>
    <w:rsid w:val="00BD38A4"/>
    <w:rsid w:val="00BD4953"/>
    <w:rsid w:val="00BD5423"/>
    <w:rsid w:val="00BE069F"/>
    <w:rsid w:val="00BE1039"/>
    <w:rsid w:val="00BE297C"/>
    <w:rsid w:val="00BE417E"/>
    <w:rsid w:val="00BE7393"/>
    <w:rsid w:val="00BF0881"/>
    <w:rsid w:val="00BF4311"/>
    <w:rsid w:val="00BF4494"/>
    <w:rsid w:val="00BF471A"/>
    <w:rsid w:val="00C04293"/>
    <w:rsid w:val="00C10A05"/>
    <w:rsid w:val="00C12CF5"/>
    <w:rsid w:val="00C1368E"/>
    <w:rsid w:val="00C21CEE"/>
    <w:rsid w:val="00C22CF0"/>
    <w:rsid w:val="00C23A37"/>
    <w:rsid w:val="00C26F49"/>
    <w:rsid w:val="00C31A9C"/>
    <w:rsid w:val="00C374AD"/>
    <w:rsid w:val="00C47799"/>
    <w:rsid w:val="00C47A0F"/>
    <w:rsid w:val="00C525A5"/>
    <w:rsid w:val="00C53BFF"/>
    <w:rsid w:val="00C56573"/>
    <w:rsid w:val="00C566C2"/>
    <w:rsid w:val="00C56FCE"/>
    <w:rsid w:val="00C60E6E"/>
    <w:rsid w:val="00C611F1"/>
    <w:rsid w:val="00C612E8"/>
    <w:rsid w:val="00C62E66"/>
    <w:rsid w:val="00C662F6"/>
    <w:rsid w:val="00C66ACA"/>
    <w:rsid w:val="00C678D1"/>
    <w:rsid w:val="00C70DBB"/>
    <w:rsid w:val="00C80F57"/>
    <w:rsid w:val="00C820EC"/>
    <w:rsid w:val="00C861D9"/>
    <w:rsid w:val="00C872D1"/>
    <w:rsid w:val="00C93487"/>
    <w:rsid w:val="00C93A03"/>
    <w:rsid w:val="00C96C89"/>
    <w:rsid w:val="00C979B5"/>
    <w:rsid w:val="00CA095A"/>
    <w:rsid w:val="00CB01EA"/>
    <w:rsid w:val="00CB6A58"/>
    <w:rsid w:val="00CC0D15"/>
    <w:rsid w:val="00CC1A02"/>
    <w:rsid w:val="00CC1E6A"/>
    <w:rsid w:val="00CC21BA"/>
    <w:rsid w:val="00CC6686"/>
    <w:rsid w:val="00CD390D"/>
    <w:rsid w:val="00CE05BA"/>
    <w:rsid w:val="00CF2543"/>
    <w:rsid w:val="00CF36E0"/>
    <w:rsid w:val="00CF3BB6"/>
    <w:rsid w:val="00CF5627"/>
    <w:rsid w:val="00CF71F5"/>
    <w:rsid w:val="00D02257"/>
    <w:rsid w:val="00D0535F"/>
    <w:rsid w:val="00D10077"/>
    <w:rsid w:val="00D1536C"/>
    <w:rsid w:val="00D16C2C"/>
    <w:rsid w:val="00D2059F"/>
    <w:rsid w:val="00D21414"/>
    <w:rsid w:val="00D21F59"/>
    <w:rsid w:val="00D25F2E"/>
    <w:rsid w:val="00D26C1F"/>
    <w:rsid w:val="00D31280"/>
    <w:rsid w:val="00D31AAA"/>
    <w:rsid w:val="00D329FA"/>
    <w:rsid w:val="00D336B2"/>
    <w:rsid w:val="00D34849"/>
    <w:rsid w:val="00D373BC"/>
    <w:rsid w:val="00D41FC7"/>
    <w:rsid w:val="00D42884"/>
    <w:rsid w:val="00D4656F"/>
    <w:rsid w:val="00D47E8F"/>
    <w:rsid w:val="00D50829"/>
    <w:rsid w:val="00D52883"/>
    <w:rsid w:val="00D556E8"/>
    <w:rsid w:val="00D55F54"/>
    <w:rsid w:val="00D569FF"/>
    <w:rsid w:val="00D56E77"/>
    <w:rsid w:val="00D60820"/>
    <w:rsid w:val="00D60AAE"/>
    <w:rsid w:val="00D63774"/>
    <w:rsid w:val="00D71DCD"/>
    <w:rsid w:val="00D805CB"/>
    <w:rsid w:val="00D81C5D"/>
    <w:rsid w:val="00D82866"/>
    <w:rsid w:val="00D86E47"/>
    <w:rsid w:val="00D87FD8"/>
    <w:rsid w:val="00D91C38"/>
    <w:rsid w:val="00D95407"/>
    <w:rsid w:val="00D9716C"/>
    <w:rsid w:val="00D9770E"/>
    <w:rsid w:val="00DB3037"/>
    <w:rsid w:val="00DB312C"/>
    <w:rsid w:val="00DB67C1"/>
    <w:rsid w:val="00DC322A"/>
    <w:rsid w:val="00DC5260"/>
    <w:rsid w:val="00DC5431"/>
    <w:rsid w:val="00DC5643"/>
    <w:rsid w:val="00DC7BB7"/>
    <w:rsid w:val="00DD6DE2"/>
    <w:rsid w:val="00DD76DA"/>
    <w:rsid w:val="00DE016F"/>
    <w:rsid w:val="00DE4085"/>
    <w:rsid w:val="00DE5DBE"/>
    <w:rsid w:val="00E00DDC"/>
    <w:rsid w:val="00E0746A"/>
    <w:rsid w:val="00E1198C"/>
    <w:rsid w:val="00E2390E"/>
    <w:rsid w:val="00E33277"/>
    <w:rsid w:val="00E378EA"/>
    <w:rsid w:val="00E41F36"/>
    <w:rsid w:val="00E42761"/>
    <w:rsid w:val="00E455F7"/>
    <w:rsid w:val="00E5286A"/>
    <w:rsid w:val="00E57F02"/>
    <w:rsid w:val="00E64347"/>
    <w:rsid w:val="00E6625F"/>
    <w:rsid w:val="00E75021"/>
    <w:rsid w:val="00E8097A"/>
    <w:rsid w:val="00E933F4"/>
    <w:rsid w:val="00E95369"/>
    <w:rsid w:val="00E9576F"/>
    <w:rsid w:val="00EA77E5"/>
    <w:rsid w:val="00EB0DD0"/>
    <w:rsid w:val="00EB2274"/>
    <w:rsid w:val="00EB2A03"/>
    <w:rsid w:val="00EB443E"/>
    <w:rsid w:val="00EB4DDB"/>
    <w:rsid w:val="00EB6C94"/>
    <w:rsid w:val="00EB751A"/>
    <w:rsid w:val="00EC0FAD"/>
    <w:rsid w:val="00EC2EB8"/>
    <w:rsid w:val="00EC323A"/>
    <w:rsid w:val="00EC71A5"/>
    <w:rsid w:val="00ED0580"/>
    <w:rsid w:val="00ED261A"/>
    <w:rsid w:val="00ED6815"/>
    <w:rsid w:val="00ED7687"/>
    <w:rsid w:val="00EE6589"/>
    <w:rsid w:val="00EF1C32"/>
    <w:rsid w:val="00EF319F"/>
    <w:rsid w:val="00F024A3"/>
    <w:rsid w:val="00F03F50"/>
    <w:rsid w:val="00F07111"/>
    <w:rsid w:val="00F118EE"/>
    <w:rsid w:val="00F1727A"/>
    <w:rsid w:val="00F25389"/>
    <w:rsid w:val="00F260FF"/>
    <w:rsid w:val="00F30B87"/>
    <w:rsid w:val="00F30E8D"/>
    <w:rsid w:val="00F33A62"/>
    <w:rsid w:val="00F40F4C"/>
    <w:rsid w:val="00F4266C"/>
    <w:rsid w:val="00F42688"/>
    <w:rsid w:val="00F445FB"/>
    <w:rsid w:val="00F44872"/>
    <w:rsid w:val="00F44A6F"/>
    <w:rsid w:val="00F50DA2"/>
    <w:rsid w:val="00F57275"/>
    <w:rsid w:val="00F62416"/>
    <w:rsid w:val="00F648A8"/>
    <w:rsid w:val="00F64F53"/>
    <w:rsid w:val="00F714E6"/>
    <w:rsid w:val="00F7347F"/>
    <w:rsid w:val="00F758BC"/>
    <w:rsid w:val="00F76F7B"/>
    <w:rsid w:val="00F7724D"/>
    <w:rsid w:val="00F81189"/>
    <w:rsid w:val="00F846C2"/>
    <w:rsid w:val="00F84F75"/>
    <w:rsid w:val="00F94F5D"/>
    <w:rsid w:val="00F95C9A"/>
    <w:rsid w:val="00F97432"/>
    <w:rsid w:val="00FA0AD9"/>
    <w:rsid w:val="00FA1A9B"/>
    <w:rsid w:val="00FA2795"/>
    <w:rsid w:val="00FA3320"/>
    <w:rsid w:val="00FA41A9"/>
    <w:rsid w:val="00FA4305"/>
    <w:rsid w:val="00FA54BE"/>
    <w:rsid w:val="00FA7155"/>
    <w:rsid w:val="00FB0FEE"/>
    <w:rsid w:val="00FB38A6"/>
    <w:rsid w:val="00FB503A"/>
    <w:rsid w:val="00FC0495"/>
    <w:rsid w:val="00FC509F"/>
    <w:rsid w:val="00FD210B"/>
    <w:rsid w:val="00FD3F6B"/>
    <w:rsid w:val="00FE22C3"/>
    <w:rsid w:val="00FE31AA"/>
    <w:rsid w:val="00FE406E"/>
    <w:rsid w:val="00FE4212"/>
    <w:rsid w:val="00FE4E26"/>
    <w:rsid w:val="00FE5FB9"/>
    <w:rsid w:val="00FE7BF5"/>
    <w:rsid w:val="00FF1092"/>
    <w:rsid w:val="079DF075"/>
    <w:rsid w:val="266B5EB9"/>
  </w:rsids>
  <m:mathPr>
    <m:mathFont m:val="Cambria Math"/>
    <m:brkBin m:val="before"/>
    <m:brkBinSub m:val="--"/>
    <m:smallFrac m:val="0"/>
    <m:dispDef/>
    <m:lMargin m:val="0"/>
    <m:rMargin m:val="0"/>
    <m:defJc m:val="centerGroup"/>
    <m:wrapIndent m:val="1440"/>
    <m:intLim m:val="subSup"/>
    <m:naryLim m:val="undOvr"/>
  </m:mathPr>
  <w:themeFontLang w:val="en-PH" w:eastAsia="zh-CN" w:bidi="ta-I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qFormat="1"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PH" w:eastAsia="en-US" w:bidi="ar-SA"/>
    </w:rPr>
  </w:style>
  <w:style w:type="paragraph" w:styleId="2">
    <w:name w:val="heading 1"/>
    <w:basedOn w:val="1"/>
    <w:next w:val="1"/>
    <w:link w:val="26"/>
    <w:qFormat/>
    <w:uiPriority w:val="9"/>
    <w:pPr>
      <w:keepNext/>
      <w:keepLines/>
      <w:spacing w:before="240" w:line="259" w:lineRule="auto"/>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27"/>
    <w:unhideWhenUsed/>
    <w:qFormat/>
    <w:uiPriority w:val="9"/>
    <w:pPr>
      <w:keepNext/>
      <w:keepLines/>
      <w:spacing w:before="40" w:line="259" w:lineRule="auto"/>
      <w:outlineLvl w:val="1"/>
    </w:pPr>
    <w:rPr>
      <w:rFonts w:asciiTheme="majorHAnsi" w:hAnsiTheme="majorHAnsi" w:eastAsiaTheme="majorEastAsia" w:cstheme="majorBidi"/>
      <w:b/>
      <w:color w:val="2F5597" w:themeColor="accent1" w:themeShade="BF"/>
      <w:sz w:val="28"/>
      <w:szCs w:val="26"/>
    </w:rPr>
  </w:style>
  <w:style w:type="paragraph" w:styleId="4">
    <w:name w:val="heading 3"/>
    <w:basedOn w:val="1"/>
    <w:next w:val="1"/>
    <w:link w:val="28"/>
    <w:unhideWhenUsed/>
    <w:qFormat/>
    <w:uiPriority w:val="9"/>
    <w:pPr>
      <w:keepNext/>
      <w:keepLines/>
      <w:spacing w:before="40" w:line="259" w:lineRule="auto"/>
      <w:outlineLvl w:val="2"/>
    </w:pPr>
    <w:rPr>
      <w:rFonts w:asciiTheme="majorHAnsi" w:hAnsiTheme="majorHAnsi" w:eastAsiaTheme="majorEastAsia" w:cstheme="majorBidi"/>
      <w:color w:val="203864" w:themeColor="accent1" w:themeShade="80"/>
    </w:rPr>
  </w:style>
  <w:style w:type="character" w:default="1" w:styleId="16">
    <w:name w:val="Default Paragraph Font"/>
    <w:semiHidden/>
    <w:unhideWhenUsed/>
    <w:qFormat/>
    <w:uiPriority w:val="1"/>
  </w:style>
  <w:style w:type="table" w:default="1" w:styleId="20">
    <w:name w:val="Normal Table"/>
    <w:semiHidden/>
    <w:unhideWhenUsed/>
    <w:uiPriority w:val="99"/>
    <w:tblPr>
      <w:tblLayout w:type="fixed"/>
      <w:tblCellMar>
        <w:top w:w="0" w:type="dxa"/>
        <w:left w:w="108" w:type="dxa"/>
        <w:bottom w:w="0" w:type="dxa"/>
        <w:right w:w="108" w:type="dxa"/>
      </w:tblCellMar>
    </w:tblPr>
  </w:style>
  <w:style w:type="paragraph" w:styleId="5">
    <w:name w:val="annotation subject"/>
    <w:basedOn w:val="6"/>
    <w:next w:val="6"/>
    <w:link w:val="57"/>
    <w:semiHidden/>
    <w:unhideWhenUsed/>
    <w:qFormat/>
    <w:uiPriority w:val="99"/>
    <w:rPr>
      <w:b/>
      <w:bCs/>
    </w:rPr>
  </w:style>
  <w:style w:type="paragraph" w:styleId="6">
    <w:name w:val="annotation text"/>
    <w:basedOn w:val="1"/>
    <w:link w:val="56"/>
    <w:unhideWhenUsed/>
    <w:qFormat/>
    <w:uiPriority w:val="99"/>
    <w:rPr>
      <w:sz w:val="20"/>
      <w:szCs w:val="20"/>
    </w:rPr>
  </w:style>
  <w:style w:type="paragraph" w:styleId="7">
    <w:name w:val="Body Text"/>
    <w:basedOn w:val="1"/>
    <w:link w:val="30"/>
    <w:qFormat/>
    <w:uiPriority w:val="1"/>
    <w:pPr>
      <w:widowControl w:val="0"/>
      <w:autoSpaceDE w:val="0"/>
      <w:autoSpaceDN w:val="0"/>
    </w:pPr>
    <w:rPr>
      <w:rFonts w:ascii="Arial" w:hAnsi="Arial" w:eastAsia="Arial" w:cs="Arial"/>
      <w:sz w:val="22"/>
      <w:szCs w:val="22"/>
      <w:lang w:val="en-US"/>
    </w:rPr>
  </w:style>
  <w:style w:type="paragraph" w:styleId="8">
    <w:name w:val="Body Text Indent"/>
    <w:basedOn w:val="1"/>
    <w:link w:val="45"/>
    <w:semiHidden/>
    <w:unhideWhenUsed/>
    <w:qFormat/>
    <w:uiPriority w:val="99"/>
    <w:pPr>
      <w:spacing w:after="120" w:line="259" w:lineRule="auto"/>
      <w:ind w:left="283"/>
    </w:pPr>
    <w:rPr>
      <w:sz w:val="22"/>
      <w:szCs w:val="22"/>
    </w:rPr>
  </w:style>
  <w:style w:type="paragraph" w:styleId="9">
    <w:name w:val="Balloon Text"/>
    <w:basedOn w:val="1"/>
    <w:link w:val="41"/>
    <w:semiHidden/>
    <w:unhideWhenUsed/>
    <w:qFormat/>
    <w:uiPriority w:val="99"/>
    <w:rPr>
      <w:rFonts w:ascii="Segoe UI" w:hAnsi="Segoe UI" w:cs="Segoe UI"/>
      <w:sz w:val="18"/>
      <w:szCs w:val="18"/>
    </w:rPr>
  </w:style>
  <w:style w:type="paragraph" w:styleId="10">
    <w:name w:val="footer"/>
    <w:basedOn w:val="1"/>
    <w:link w:val="24"/>
    <w:unhideWhenUsed/>
    <w:uiPriority w:val="99"/>
    <w:pPr>
      <w:tabs>
        <w:tab w:val="center" w:pos="4680"/>
        <w:tab w:val="right" w:pos="9360"/>
      </w:tabs>
    </w:pPr>
  </w:style>
  <w:style w:type="paragraph" w:styleId="11">
    <w:name w:val="header"/>
    <w:basedOn w:val="1"/>
    <w:link w:val="23"/>
    <w:unhideWhenUsed/>
    <w:uiPriority w:val="99"/>
    <w:pPr>
      <w:tabs>
        <w:tab w:val="center" w:pos="4680"/>
        <w:tab w:val="right" w:pos="9360"/>
      </w:tabs>
    </w:pPr>
  </w:style>
  <w:style w:type="paragraph" w:styleId="12">
    <w:name w:val="toc 1"/>
    <w:basedOn w:val="1"/>
    <w:next w:val="1"/>
    <w:unhideWhenUsed/>
    <w:qFormat/>
    <w:uiPriority w:val="39"/>
    <w:pPr>
      <w:spacing w:after="100" w:line="259" w:lineRule="auto"/>
    </w:pPr>
    <w:rPr>
      <w:sz w:val="22"/>
      <w:szCs w:val="22"/>
    </w:rPr>
  </w:style>
  <w:style w:type="paragraph" w:styleId="13">
    <w:name w:val="toc 2"/>
    <w:basedOn w:val="1"/>
    <w:next w:val="1"/>
    <w:unhideWhenUsed/>
    <w:qFormat/>
    <w:uiPriority w:val="39"/>
    <w:pPr>
      <w:spacing w:after="100" w:line="259" w:lineRule="auto"/>
      <w:ind w:left="220"/>
    </w:pPr>
    <w:rPr>
      <w:sz w:val="22"/>
      <w:szCs w:val="22"/>
    </w:rPr>
  </w:style>
  <w:style w:type="paragraph" w:styleId="14">
    <w:name w:val="Normal (Web)"/>
    <w:basedOn w:val="1"/>
    <w:semiHidden/>
    <w:unhideWhenUsed/>
    <w:qFormat/>
    <w:uiPriority w:val="99"/>
    <w:pPr>
      <w:spacing w:before="100" w:beforeAutospacing="1" w:after="100" w:afterAutospacing="1"/>
    </w:pPr>
    <w:rPr>
      <w:rFonts w:ascii="Times New Roman" w:hAnsi="Times New Roman" w:eastAsia="Times New Roman" w:cs="Times New Roman"/>
      <w:lang w:val="en-IN" w:eastAsia="en-IN"/>
    </w:rPr>
  </w:style>
  <w:style w:type="paragraph" w:styleId="15">
    <w:name w:val="Title"/>
    <w:basedOn w:val="1"/>
    <w:link w:val="29"/>
    <w:qFormat/>
    <w:uiPriority w:val="10"/>
    <w:pPr>
      <w:widowControl w:val="0"/>
      <w:autoSpaceDE w:val="0"/>
      <w:autoSpaceDN w:val="0"/>
      <w:spacing w:before="238"/>
      <w:ind w:left="597"/>
    </w:pPr>
    <w:rPr>
      <w:rFonts w:ascii="Arial" w:hAnsi="Arial" w:eastAsia="Arial" w:cs="Arial"/>
      <w:b/>
      <w:bCs/>
      <w:i/>
      <w:sz w:val="64"/>
      <w:szCs w:val="64"/>
      <w:lang w:val="en-US"/>
    </w:rPr>
  </w:style>
  <w:style w:type="character" w:styleId="17">
    <w:name w:val="FollowedHyperlink"/>
    <w:basedOn w:val="16"/>
    <w:semiHidden/>
    <w:unhideWhenUsed/>
    <w:qFormat/>
    <w:uiPriority w:val="99"/>
    <w:rPr>
      <w:color w:val="954F72" w:themeColor="followedHyperlink"/>
      <w:u w:val="single"/>
      <w14:textFill>
        <w14:solidFill>
          <w14:schemeClr w14:val="folHlink"/>
        </w14:solidFill>
      </w14:textFill>
    </w:rPr>
  </w:style>
  <w:style w:type="character" w:styleId="18">
    <w:name w:val="Hyperlink"/>
    <w:basedOn w:val="16"/>
    <w:unhideWhenUsed/>
    <w:uiPriority w:val="99"/>
    <w:rPr>
      <w:color w:val="0563C1" w:themeColor="hyperlink"/>
      <w:u w:val="single"/>
      <w14:textFill>
        <w14:solidFill>
          <w14:schemeClr w14:val="hlink"/>
        </w14:solidFill>
      </w14:textFill>
    </w:rPr>
  </w:style>
  <w:style w:type="character" w:styleId="19">
    <w:name w:val="annotation reference"/>
    <w:basedOn w:val="16"/>
    <w:semiHidden/>
    <w:unhideWhenUsed/>
    <w:qFormat/>
    <w:uiPriority w:val="99"/>
    <w:rPr>
      <w:sz w:val="16"/>
      <w:szCs w:val="16"/>
    </w:rPr>
  </w:style>
  <w:style w:type="table" w:styleId="21">
    <w:name w:val="Table Grid"/>
    <w:basedOn w:val="20"/>
    <w:qFormat/>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22">
    <w:name w:val="Table Theme"/>
    <w:basedOn w:val="20"/>
    <w:qFormat/>
    <w:uiPriority w:val="99"/>
    <w:pPr>
      <w:spacing w:after="160" w:line="259" w:lineRule="auto"/>
    </w:pPr>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3">
    <w:name w:val="Header Char"/>
    <w:basedOn w:val="16"/>
    <w:link w:val="11"/>
    <w:uiPriority w:val="99"/>
  </w:style>
  <w:style w:type="character" w:customStyle="1" w:styleId="24">
    <w:name w:val="Footer Char"/>
    <w:basedOn w:val="16"/>
    <w:link w:val="10"/>
    <w:qFormat/>
    <w:uiPriority w:val="99"/>
  </w:style>
  <w:style w:type="character" w:customStyle="1" w:styleId="25">
    <w:name w:val="Unresolved Mention1"/>
    <w:basedOn w:val="16"/>
    <w:semiHidden/>
    <w:unhideWhenUsed/>
    <w:uiPriority w:val="99"/>
    <w:rPr>
      <w:color w:val="605E5C"/>
      <w:shd w:val="clear" w:color="auto" w:fill="E1DFDD"/>
    </w:rPr>
  </w:style>
  <w:style w:type="character" w:customStyle="1" w:styleId="26">
    <w:name w:val="Heading 1 Char"/>
    <w:basedOn w:val="16"/>
    <w:link w:val="2"/>
    <w:qFormat/>
    <w:uiPriority w:val="9"/>
    <w:rPr>
      <w:rFonts w:asciiTheme="majorHAnsi" w:hAnsiTheme="majorHAnsi" w:eastAsiaTheme="majorEastAsia" w:cstheme="majorBidi"/>
      <w:color w:val="2F5597" w:themeColor="accent1" w:themeShade="BF"/>
      <w:sz w:val="32"/>
      <w:szCs w:val="32"/>
    </w:rPr>
  </w:style>
  <w:style w:type="character" w:customStyle="1" w:styleId="27">
    <w:name w:val="Heading 2 Char"/>
    <w:basedOn w:val="16"/>
    <w:link w:val="3"/>
    <w:qFormat/>
    <w:uiPriority w:val="9"/>
    <w:rPr>
      <w:rFonts w:asciiTheme="majorHAnsi" w:hAnsiTheme="majorHAnsi" w:eastAsiaTheme="majorEastAsia" w:cstheme="majorBidi"/>
      <w:b/>
      <w:color w:val="2F5597" w:themeColor="accent1" w:themeShade="BF"/>
      <w:sz w:val="28"/>
      <w:szCs w:val="26"/>
    </w:rPr>
  </w:style>
  <w:style w:type="character" w:customStyle="1" w:styleId="28">
    <w:name w:val="Heading 3 Char"/>
    <w:basedOn w:val="16"/>
    <w:link w:val="4"/>
    <w:qFormat/>
    <w:uiPriority w:val="9"/>
    <w:rPr>
      <w:rFonts w:asciiTheme="majorHAnsi" w:hAnsiTheme="majorHAnsi" w:eastAsiaTheme="majorEastAsia" w:cstheme="majorBidi"/>
      <w:color w:val="203864" w:themeColor="accent1" w:themeShade="80"/>
    </w:rPr>
  </w:style>
  <w:style w:type="character" w:customStyle="1" w:styleId="29">
    <w:name w:val="Title Char"/>
    <w:basedOn w:val="16"/>
    <w:link w:val="15"/>
    <w:qFormat/>
    <w:uiPriority w:val="10"/>
    <w:rPr>
      <w:rFonts w:ascii="Arial" w:hAnsi="Arial" w:eastAsia="Arial" w:cs="Arial"/>
      <w:b/>
      <w:bCs/>
      <w:i/>
      <w:sz w:val="64"/>
      <w:szCs w:val="64"/>
      <w:lang w:val="en-US"/>
    </w:rPr>
  </w:style>
  <w:style w:type="character" w:customStyle="1" w:styleId="30">
    <w:name w:val="Body Text Char"/>
    <w:basedOn w:val="16"/>
    <w:link w:val="7"/>
    <w:qFormat/>
    <w:uiPriority w:val="1"/>
    <w:rPr>
      <w:rFonts w:ascii="Arial" w:hAnsi="Arial" w:eastAsia="Arial" w:cs="Arial"/>
      <w:sz w:val="22"/>
      <w:szCs w:val="22"/>
      <w:lang w:val="en-US"/>
    </w:rPr>
  </w:style>
  <w:style w:type="paragraph" w:customStyle="1" w:styleId="31">
    <w:name w:val="Table Paragraph"/>
    <w:basedOn w:val="1"/>
    <w:qFormat/>
    <w:uiPriority w:val="1"/>
    <w:pPr>
      <w:widowControl w:val="0"/>
      <w:autoSpaceDE w:val="0"/>
      <w:autoSpaceDN w:val="0"/>
    </w:pPr>
    <w:rPr>
      <w:rFonts w:ascii="Arial" w:hAnsi="Arial" w:eastAsia="Arial" w:cs="Arial"/>
      <w:sz w:val="22"/>
      <w:szCs w:val="22"/>
      <w:lang w:val="en-US"/>
    </w:rPr>
  </w:style>
  <w:style w:type="paragraph" w:styleId="32">
    <w:name w:val="List Paragraph"/>
    <w:basedOn w:val="1"/>
    <w:link w:val="51"/>
    <w:qFormat/>
    <w:uiPriority w:val="34"/>
    <w:pPr>
      <w:widowControl w:val="0"/>
      <w:autoSpaceDE w:val="0"/>
      <w:autoSpaceDN w:val="0"/>
      <w:ind w:left="645" w:hanging="362"/>
    </w:pPr>
    <w:rPr>
      <w:rFonts w:ascii="Arial" w:hAnsi="Arial" w:eastAsia="Arial" w:cs="Arial"/>
      <w:sz w:val="22"/>
      <w:szCs w:val="22"/>
      <w:lang w:val="en-US"/>
    </w:rPr>
  </w:style>
  <w:style w:type="table" w:customStyle="1" w:styleId="33">
    <w:name w:val="Grid Table Light"/>
    <w:basedOn w:val="20"/>
    <w:qFormat/>
    <w:uiPriority w:val="40"/>
    <w:rPr>
      <w:sz w:val="22"/>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fixed"/>
    </w:tblPr>
  </w:style>
  <w:style w:type="table" w:customStyle="1" w:styleId="34">
    <w:name w:val="Plain Table 1"/>
    <w:basedOn w:val="20"/>
    <w:qFormat/>
    <w:uiPriority w:val="41"/>
    <w:rPr>
      <w:sz w:val="22"/>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fixed"/>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35">
    <w:name w:val="Grid Table 5 Dark Accent 3"/>
    <w:basedOn w:val="20"/>
    <w:qFormat/>
    <w:uiPriority w:val="50"/>
    <w:rPr>
      <w:sz w:val="22"/>
      <w:szCs w:val="22"/>
    </w:r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Pr>
    <w:tcPr>
      <w:shd w:val="clear" w:color="auto" w:fill="ECECEC"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36">
    <w:name w:val="Grid Table 1 Light Accent 3"/>
    <w:basedOn w:val="20"/>
    <w:qFormat/>
    <w:uiPriority w:val="46"/>
    <w:rPr>
      <w:sz w:val="22"/>
      <w:szCs w:val="22"/>
    </w:rPr>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Layout w:type="fixed"/>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table" w:customStyle="1" w:styleId="37">
    <w:name w:val="Grid Table 1 Light"/>
    <w:basedOn w:val="20"/>
    <w:qFormat/>
    <w:uiPriority w:val="46"/>
    <w:rPr>
      <w:sz w:val="22"/>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38">
    <w:name w:val="TOC Heading"/>
    <w:basedOn w:val="2"/>
    <w:next w:val="1"/>
    <w:unhideWhenUsed/>
    <w:qFormat/>
    <w:uiPriority w:val="39"/>
    <w:pPr>
      <w:outlineLvl w:val="9"/>
    </w:pPr>
    <w:rPr>
      <w:lang w:val="en-US"/>
    </w:rPr>
  </w:style>
  <w:style w:type="paragraph" w:styleId="39">
    <w:name w:val="No Spacing"/>
    <w:link w:val="40"/>
    <w:qFormat/>
    <w:uiPriority w:val="1"/>
    <w:rPr>
      <w:rFonts w:ascii="Calibri" w:hAnsi="Calibri" w:eastAsia="Calibri" w:cs="Times New Roman"/>
      <w:sz w:val="22"/>
      <w:szCs w:val="22"/>
      <w:lang w:val="en-PH" w:eastAsia="en-US" w:bidi="ar-SA"/>
    </w:rPr>
  </w:style>
  <w:style w:type="character" w:customStyle="1" w:styleId="40">
    <w:name w:val="No Spacing Char"/>
    <w:link w:val="39"/>
    <w:qFormat/>
    <w:uiPriority w:val="1"/>
    <w:rPr>
      <w:rFonts w:ascii="Calibri" w:hAnsi="Calibri" w:eastAsia="Calibri" w:cs="Times New Roman"/>
      <w:sz w:val="22"/>
      <w:szCs w:val="22"/>
    </w:rPr>
  </w:style>
  <w:style w:type="character" w:customStyle="1" w:styleId="41">
    <w:name w:val="Balloon Text Char"/>
    <w:basedOn w:val="16"/>
    <w:link w:val="9"/>
    <w:semiHidden/>
    <w:qFormat/>
    <w:uiPriority w:val="99"/>
    <w:rPr>
      <w:rFonts w:ascii="Segoe UI" w:hAnsi="Segoe UI" w:cs="Segoe UI"/>
      <w:sz w:val="18"/>
      <w:szCs w:val="18"/>
    </w:rPr>
  </w:style>
  <w:style w:type="table" w:customStyle="1" w:styleId="42">
    <w:name w:val="Grid Table 4 Accent 5"/>
    <w:basedOn w:val="20"/>
    <w:qFormat/>
    <w:uiPriority w:val="49"/>
    <w:rPr>
      <w:sz w:val="22"/>
      <w:szCs w:val="22"/>
    </w:rPr>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Layout w:type="fixed"/>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43">
    <w:name w:val="Grid Table 4 Accent 1"/>
    <w:basedOn w:val="20"/>
    <w:qFormat/>
    <w:uiPriority w:val="49"/>
    <w:rPr>
      <w:sz w:val="22"/>
      <w:szCs w:val="22"/>
    </w:rPr>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Layout w:type="fixed"/>
    </w:tblPr>
    <w:tblStylePr w:type="firstRow">
      <w:rPr>
        <w:b/>
        <w:bCs/>
        <w:color w:val="FFFFFF" w:themeColor="background1"/>
        <w14:textFill>
          <w14:solidFill>
            <w14:schemeClr w14:val="bg1"/>
          </w14:solidFill>
        </w14:textFill>
      </w:r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insideV w:val="nil"/>
        </w:tcBorders>
        <w:shd w:val="clear" w:color="auto" w:fill="4472C4" w:themeFill="accent1"/>
      </w:tcPr>
    </w:tblStylePr>
    <w:tblStylePr w:type="lastRow">
      <w:rPr>
        <w:b/>
        <w:bCs/>
      </w:rPr>
      <w:tcPr>
        <w:tcBorders>
          <w:top w:val="double" w:color="4472C4" w:themeColor="accent1"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table" w:customStyle="1" w:styleId="44">
    <w:name w:val="Grid Table 1 Light Accent 1"/>
    <w:basedOn w:val="20"/>
    <w:qFormat/>
    <w:uiPriority w:val="46"/>
    <w:rPr>
      <w:sz w:val="22"/>
      <w:szCs w:val="22"/>
    </w:rPr>
    <w:tblPr>
      <w:tblBorders>
        <w:top w:val="single" w:color="B4C6E7" w:themeColor="accent1" w:themeTint="66" w:sz="4" w:space="0"/>
        <w:left w:val="single" w:color="B4C6E7" w:themeColor="accent1" w:themeTint="66" w:sz="4" w:space="0"/>
        <w:bottom w:val="single" w:color="B4C6E7" w:themeColor="accent1" w:themeTint="66" w:sz="4" w:space="0"/>
        <w:right w:val="single" w:color="B4C6E7" w:themeColor="accent1" w:themeTint="66" w:sz="4" w:space="0"/>
        <w:insideH w:val="single" w:color="B4C6E7" w:themeColor="accent1" w:themeTint="66" w:sz="4" w:space="0"/>
        <w:insideV w:val="single" w:color="B4C6E7" w:themeColor="accent1" w:themeTint="66" w:sz="4" w:space="0"/>
      </w:tblBorders>
      <w:tblLayout w:type="fixed"/>
    </w:tblPr>
    <w:tblStylePr w:type="firstRow">
      <w:rPr>
        <w:b/>
        <w:bCs/>
      </w:rPr>
      <w:tcPr>
        <w:tcBorders>
          <w:bottom w:val="single" w:color="8EAADB" w:themeColor="accent1" w:themeTint="99" w:sz="12" w:space="0"/>
        </w:tcBorders>
      </w:tcPr>
    </w:tblStylePr>
    <w:tblStylePr w:type="lastRow">
      <w:rPr>
        <w:b/>
        <w:bCs/>
      </w:rPr>
      <w:tcPr>
        <w:tcBorders>
          <w:top w:val="double" w:color="8EAADB" w:themeColor="accent1" w:themeTint="99" w:sz="2" w:space="0"/>
        </w:tcBorders>
      </w:tcPr>
    </w:tblStylePr>
    <w:tblStylePr w:type="firstCol">
      <w:rPr>
        <w:b/>
        <w:bCs/>
      </w:rPr>
    </w:tblStylePr>
    <w:tblStylePr w:type="lastCol">
      <w:rPr>
        <w:b/>
        <w:bCs/>
      </w:rPr>
    </w:tblStylePr>
  </w:style>
  <w:style w:type="character" w:customStyle="1" w:styleId="45">
    <w:name w:val="Body Text Indent Char"/>
    <w:basedOn w:val="16"/>
    <w:link w:val="8"/>
    <w:semiHidden/>
    <w:qFormat/>
    <w:uiPriority w:val="99"/>
    <w:rPr>
      <w:sz w:val="22"/>
      <w:szCs w:val="22"/>
    </w:rPr>
  </w:style>
  <w:style w:type="paragraph" w:customStyle="1" w:styleId="46">
    <w:name w:val="numlist"/>
    <w:basedOn w:val="1"/>
    <w:qFormat/>
    <w:uiPriority w:val="0"/>
    <w:pPr>
      <w:widowControl w:val="0"/>
      <w:suppressAutoHyphens/>
      <w:spacing w:after="62" w:line="240" w:lineRule="atLeast"/>
      <w:ind w:left="720"/>
    </w:pPr>
    <w:rPr>
      <w:rFonts w:ascii="Times New Roman" w:hAnsi="Times New Roman" w:eastAsia="宋体" w:cs="Times New Roman"/>
      <w:sz w:val="22"/>
      <w:szCs w:val="20"/>
      <w:lang w:val="en-US" w:eastAsia="ar-SA"/>
    </w:rPr>
  </w:style>
  <w:style w:type="character" w:customStyle="1" w:styleId="47">
    <w:name w:val="a-size-large"/>
    <w:basedOn w:val="16"/>
    <w:qFormat/>
    <w:uiPriority w:val="0"/>
  </w:style>
  <w:style w:type="character" w:customStyle="1" w:styleId="48">
    <w:name w:val="normaltextrun"/>
    <w:basedOn w:val="16"/>
    <w:qFormat/>
    <w:uiPriority w:val="0"/>
  </w:style>
  <w:style w:type="character" w:customStyle="1" w:styleId="49">
    <w:name w:val="eop"/>
    <w:basedOn w:val="16"/>
    <w:qFormat/>
    <w:uiPriority w:val="0"/>
  </w:style>
  <w:style w:type="paragraph" w:customStyle="1" w:styleId="50">
    <w:name w:val="paragraph"/>
    <w:basedOn w:val="1"/>
    <w:qFormat/>
    <w:uiPriority w:val="0"/>
    <w:pPr>
      <w:spacing w:before="100" w:beforeAutospacing="1" w:after="100" w:afterAutospacing="1"/>
    </w:pPr>
    <w:rPr>
      <w:rFonts w:ascii="Times New Roman" w:hAnsi="Times New Roman" w:eastAsia="Times New Roman" w:cs="Times New Roman"/>
      <w:lang w:val="en-IN" w:eastAsia="en-IN"/>
    </w:rPr>
  </w:style>
  <w:style w:type="character" w:customStyle="1" w:styleId="51">
    <w:name w:val="List Paragraph Char"/>
    <w:basedOn w:val="16"/>
    <w:link w:val="32"/>
    <w:qFormat/>
    <w:locked/>
    <w:uiPriority w:val="34"/>
    <w:rPr>
      <w:rFonts w:ascii="Arial" w:hAnsi="Arial" w:eastAsia="Arial" w:cs="Arial"/>
      <w:sz w:val="22"/>
      <w:szCs w:val="22"/>
      <w:lang w:val="en-US"/>
    </w:rPr>
  </w:style>
  <w:style w:type="paragraph" w:customStyle="1" w:styleId="52">
    <w:name w:val="yiv2155907008msolistparagraph"/>
    <w:basedOn w:val="1"/>
    <w:qFormat/>
    <w:uiPriority w:val="0"/>
    <w:pPr>
      <w:spacing w:before="100" w:beforeAutospacing="1" w:after="100" w:afterAutospacing="1"/>
    </w:pPr>
    <w:rPr>
      <w:rFonts w:ascii="Times New Roman" w:hAnsi="Times New Roman" w:eastAsia="Times New Roman" w:cs="Times New Roman"/>
      <w:lang w:val="en-US"/>
    </w:rPr>
  </w:style>
  <w:style w:type="table" w:customStyle="1" w:styleId="53">
    <w:name w:val="List Table 4 Accent 1"/>
    <w:basedOn w:val="20"/>
    <w:qFormat/>
    <w:uiPriority w:val="49"/>
    <w:rPr>
      <w:sz w:val="22"/>
      <w:szCs w:val="22"/>
      <w:lang w:val="en-IN"/>
    </w:rPr>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tblBorders>
      <w:tblLayout w:type="fixed"/>
    </w:tblPr>
    <w:tblStylePr w:type="firstRow">
      <w:rPr>
        <w:b/>
        <w:bCs/>
        <w:color w:val="FFFFFF" w:themeColor="background1"/>
        <w14:textFill>
          <w14:solidFill>
            <w14:schemeClr w14:val="bg1"/>
          </w14:solidFill>
        </w14:textFill>
      </w:r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tcBorders>
        <w:shd w:val="clear" w:color="auto" w:fill="4472C4" w:themeFill="accent1"/>
      </w:tcPr>
    </w:tblStylePr>
    <w:tblStylePr w:type="lastRow">
      <w:rPr>
        <w:b/>
        <w:bCs/>
      </w:rPr>
      <w:tcPr>
        <w:tcBorders>
          <w:top w:val="double" w:color="8EAADB" w:themeColor="accent1" w:themeTint="99" w:sz="4" w:space="0"/>
        </w:tcBorders>
      </w:tcPr>
    </w:tblStylePr>
    <w:tblStylePr w:type="firstCol">
      <w:rPr>
        <w:b/>
        <w:bCs/>
      </w:rPr>
    </w:tblStylePr>
    <w:tblStylePr w:type="lastCol">
      <w:rPr>
        <w:b/>
        <w:bCs/>
      </w:rPr>
    </w:tblStylePr>
    <w:tblStylePr w:type="band1Vert">
      <w:tcPr>
        <w:shd w:val="clear" w:color="auto" w:fill="D9E2F3" w:themeFill="accent1" w:themeFillTint="33"/>
      </w:tcPr>
    </w:tblStylePr>
    <w:tblStylePr w:type="band1Horz">
      <w:tcPr>
        <w:shd w:val="clear" w:color="auto" w:fill="D9E2F3" w:themeFill="accent1" w:themeFillTint="33"/>
      </w:tcPr>
    </w:tblStylePr>
  </w:style>
  <w:style w:type="character" w:customStyle="1" w:styleId="54">
    <w:name w:val="cf01"/>
    <w:basedOn w:val="16"/>
    <w:qFormat/>
    <w:uiPriority w:val="0"/>
    <w:rPr>
      <w:rFonts w:hint="default" w:ascii="Segoe UI" w:hAnsi="Segoe UI" w:cs="Segoe UI"/>
      <w:color w:val="262626"/>
      <w:sz w:val="36"/>
      <w:szCs w:val="36"/>
    </w:rPr>
  </w:style>
  <w:style w:type="character" w:customStyle="1" w:styleId="55">
    <w:name w:val="ui-provider"/>
    <w:basedOn w:val="16"/>
    <w:qFormat/>
    <w:uiPriority w:val="0"/>
  </w:style>
  <w:style w:type="character" w:customStyle="1" w:styleId="56">
    <w:name w:val="Comment Text Char"/>
    <w:basedOn w:val="16"/>
    <w:link w:val="6"/>
    <w:qFormat/>
    <w:uiPriority w:val="99"/>
    <w:rPr>
      <w:sz w:val="20"/>
      <w:szCs w:val="20"/>
    </w:rPr>
  </w:style>
  <w:style w:type="character" w:customStyle="1" w:styleId="57">
    <w:name w:val="Comment Subject Char"/>
    <w:basedOn w:val="56"/>
    <w:link w:val="5"/>
    <w:semiHidden/>
    <w:qFormat/>
    <w:uiPriority w:val="99"/>
    <w:rPr>
      <w:b/>
      <w:bCs/>
      <w:sz w:val="20"/>
      <w:szCs w:val="20"/>
    </w:rPr>
  </w:style>
  <w:style w:type="paragraph" w:customStyle="1" w:styleId="58">
    <w:name w:val="Revision"/>
    <w:hidden/>
    <w:semiHidden/>
    <w:qFormat/>
    <w:uiPriority w:val="99"/>
    <w:rPr>
      <w:rFonts w:asciiTheme="minorHAnsi" w:hAnsiTheme="minorHAnsi" w:eastAsiaTheme="minorHAnsi" w:cstheme="minorBidi"/>
      <w:sz w:val="24"/>
      <w:szCs w:val="24"/>
      <w:lang w:val="en-PH"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hyperlink" Target="https://www.facebook.com/Bluearcustechnologies/" TargetMode="Externa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5.xml"/><Relationship Id="rId16" Type="http://schemas.openxmlformats.org/officeDocument/2006/relationships/customXml" Target="../customXml/item4.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hyperlink" Target="https://www.linkedin.com/company/blue-arcus-technologies-inc." TargetMode="Externa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4f0515b-5e3f-4de8-9619-39883449d3cc" xsi:nil="true"/>
    <lcf76f155ced4ddcb4097134ff3c332f xmlns="8b742485-1230-436f-8f61-fcd62c592f75">
      <Terms xmlns="http://schemas.microsoft.com/office/infopath/2007/PartnerControls"/>
    </lcf76f155ced4ddcb4097134ff3c332f>
    <Date xmlns="8b742485-1230-436f-8f61-fcd62c592f7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1D971B752320A4F984F0552B477542D" ma:contentTypeVersion="19" ma:contentTypeDescription="Create a new document." ma:contentTypeScope="" ma:versionID="ce03ef68e0959446d1d0660c05fd5b60">
  <xsd:schema xmlns:xsd="http://www.w3.org/2001/XMLSchema" xmlns:xs="http://www.w3.org/2001/XMLSchema" xmlns:p="http://schemas.microsoft.com/office/2006/metadata/properties" xmlns:ns2="8b742485-1230-436f-8f61-fcd62c592f75" xmlns:ns3="14f0515b-5e3f-4de8-9619-39883449d3cc" targetNamespace="http://schemas.microsoft.com/office/2006/metadata/properties" ma:root="true" ma:fieldsID="140077ea012490208a2df552d6a83271" ns2:_="" ns3:_="">
    <xsd:import namespace="8b742485-1230-436f-8f61-fcd62c592f75"/>
    <xsd:import namespace="14f0515b-5e3f-4de8-9619-39883449d3c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742485-1230-436f-8f61-fcd62c592f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d81d3f6-7f15-4270-a578-7018c9ac78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Date" ma:index="25" nillable="true" ma:displayName="Date" ma:format="DateOnly" ma:internalName="Date">
      <xsd:simpleType>
        <xsd:restriction base="dms:DateTim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f0515b-5e3f-4de8-9619-39883449d3c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0d765fd-ad12-44a8-90e2-0cb648768c9f}" ma:internalName="TaxCatchAll" ma:showField="CatchAllData" ma:web="14f0515b-5e3f-4de8-9619-39883449d3c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46075C-05AF-4994-91BB-DC2AE74FAB97}">
  <ds:schemaRefs/>
</ds:datastoreItem>
</file>

<file path=customXml/itemProps3.xml><?xml version="1.0" encoding="utf-8"?>
<ds:datastoreItem xmlns:ds="http://schemas.openxmlformats.org/officeDocument/2006/customXml" ds:itemID="{159E644C-B039-4FCF-BC8C-9B587EB11C41}">
  <ds:schemaRefs/>
</ds:datastoreItem>
</file>

<file path=customXml/itemProps4.xml><?xml version="1.0" encoding="utf-8"?>
<ds:datastoreItem xmlns:ds="http://schemas.openxmlformats.org/officeDocument/2006/customXml" ds:itemID="{D50C8D3A-754A-4CA2-8C8E-B100AC4BFCC7}">
  <ds:schemaRefs/>
</ds:datastoreItem>
</file>

<file path=customXml/itemProps5.xml><?xml version="1.0" encoding="utf-8"?>
<ds:datastoreItem xmlns:ds="http://schemas.openxmlformats.org/officeDocument/2006/customXml" ds:itemID="{AD0D706B-C6CD-4918-BB1F-0865BA12F755}">
  <ds:schemaRefs/>
</ds:datastoreItem>
</file>

<file path=docProps/app.xml><?xml version="1.0" encoding="utf-8"?>
<Properties xmlns="http://schemas.openxmlformats.org/officeDocument/2006/extended-properties" xmlns:vt="http://schemas.openxmlformats.org/officeDocument/2006/docPropsVTypes">
  <Template>Normal.dotm</Template>
  <Pages>5</Pages>
  <Words>468</Words>
  <Characters>2674</Characters>
  <Lines>22</Lines>
  <Paragraphs>6</Paragraphs>
  <TotalTime>12</TotalTime>
  <ScaleCrop>false</ScaleCrop>
  <LinksUpToDate>false</LinksUpToDate>
  <CharactersWithSpaces>3136</CharactersWithSpaces>
  <Application>WPS Office_..._F1E327BC-269C-435d-A152-05C5408002CA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2025-02-25T05:37:00Z</dcterms:created>
  <dc:creator>Blue Arcus Technologies</dc:creator>
  <cp:lastModifiedBy>zjdsx</cp:lastModifiedBy>
  <dcterms:modified xsi:type="dcterms:W3CDTF">2025-02-27T01:56:08Z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0x01010031D971B752320A4F984F0552B477542D</vt:lpwstr>
  </property>
  <property fmtid="{D5CDD505-2E9C-101B-9397-08002B2CF9AE}" pid="3" name="KSOProductBuildVer">
    <vt:lpwstr>2052-...</vt:lpwstr>
  </property>
</Properties>
</file>